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E6A" w:rsidRDefault="00E37E6A" w:rsidP="00E37E6A">
      <w:pPr>
        <w:tabs>
          <w:tab w:val="left" w:pos="3685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6A4E2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6A4E29">
        <w:rPr>
          <w:rFonts w:ascii="Times New Roman" w:hAnsi="Times New Roman" w:cs="Times New Roman"/>
          <w:b/>
        </w:rPr>
        <w:t xml:space="preserve"> DO SWZ - </w:t>
      </w:r>
      <w:r w:rsidRPr="006A4E29">
        <w:rPr>
          <w:rFonts w:ascii="Times New Roman" w:eastAsia="Times New Roman" w:hAnsi="Times New Roman" w:cs="Times New Roman"/>
          <w:b/>
          <w:bCs/>
        </w:rPr>
        <w:t>OŚWIADCZENIE WYKONAWCY</w:t>
      </w:r>
      <w:r>
        <w:rPr>
          <w:rFonts w:ascii="Times New Roman" w:eastAsia="Times New Roman" w:hAnsi="Times New Roman" w:cs="Times New Roman"/>
          <w:b/>
          <w:bCs/>
        </w:rPr>
        <w:t>/</w:t>
      </w:r>
      <w:r w:rsidRPr="009B742C">
        <w:rPr>
          <w:rFonts w:ascii="Times New Roman" w:eastAsia="Times New Roman" w:hAnsi="Times New Roman" w:cs="Times New Roman"/>
          <w:b/>
          <w:bCs/>
          <w:color w:val="auto"/>
        </w:rPr>
        <w:t>/PODMIOTU UDOSTĘPNIAJACEGO ZASOBY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A4E29">
        <w:rPr>
          <w:rFonts w:ascii="Times New Roman" w:eastAsia="Times New Roman" w:hAnsi="Times New Roman" w:cs="Times New Roman"/>
          <w:b/>
          <w:bCs/>
        </w:rPr>
        <w:t>O AKTUALNOŚCI INFORMACJI ZAWARTYCH W OŚWIADCZENIU, O KTÓRYM MOWA W ART. 125 UST. 1 P.Z.P. W ZAKRESIE PODSTAW WYKLUCZENIA Z POSTĘPOWANIA</w:t>
      </w:r>
    </w:p>
    <w:p w:rsidR="00E37E6A" w:rsidRPr="006A4E29" w:rsidRDefault="00E37E6A" w:rsidP="00E37E6A">
      <w:pPr>
        <w:tabs>
          <w:tab w:val="left" w:pos="3685"/>
        </w:tabs>
        <w:jc w:val="center"/>
        <w:rPr>
          <w:rFonts w:ascii="Times New Roman" w:hAnsi="Times New Roman" w:cs="Times New Roman"/>
        </w:rPr>
      </w:pPr>
    </w:p>
    <w:p w:rsidR="00E37E6A" w:rsidRPr="006A4E29" w:rsidRDefault="00E37E6A" w:rsidP="00E37E6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:rsidR="00E37E6A" w:rsidRPr="006A4E29" w:rsidRDefault="00E37E6A" w:rsidP="00E37E6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E37E6A" w:rsidRPr="006A4E29" w:rsidRDefault="00E37E6A" w:rsidP="00E37E6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:rsidR="00E37E6A" w:rsidRPr="006A4E29" w:rsidRDefault="00E37E6A" w:rsidP="00E37E6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37E6A" w:rsidRPr="006A4E29" w:rsidRDefault="00E37E6A" w:rsidP="00E37E6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:rsidR="00E37E6A" w:rsidRPr="006A4E29" w:rsidRDefault="00E37E6A" w:rsidP="00E37E6A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E37E6A" w:rsidRPr="006A4E29" w:rsidRDefault="00E37E6A" w:rsidP="00E37E6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:rsidR="00007872" w:rsidRDefault="00007872" w:rsidP="00E37E6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E37E6A" w:rsidRPr="006A4E29" w:rsidRDefault="00E37E6A" w:rsidP="00E37E6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u w:val="single"/>
        </w:rPr>
        <w:t>Oświadczenie wykonawcy</w:t>
      </w:r>
      <w:r>
        <w:rPr>
          <w:rFonts w:ascii="Times New Roman" w:eastAsia="Times New Roman" w:hAnsi="Times New Roman" w:cs="Times New Roman"/>
          <w:u w:val="single"/>
        </w:rPr>
        <w:t>/</w:t>
      </w:r>
      <w:r w:rsidRPr="000138A2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9B742C">
        <w:rPr>
          <w:rFonts w:ascii="Times New Roman" w:eastAsia="Times New Roman" w:hAnsi="Times New Roman" w:cs="Times New Roman"/>
          <w:color w:val="auto"/>
          <w:u w:val="single"/>
        </w:rPr>
        <w:t>Podmiotu udostępniającego zasoby</w:t>
      </w:r>
    </w:p>
    <w:p w:rsidR="00E37E6A" w:rsidRPr="006A4E29" w:rsidRDefault="00E37E6A" w:rsidP="00E37E6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6A4E29">
        <w:rPr>
          <w:rFonts w:ascii="Times New Roman" w:hAnsi="Times New Roman" w:cs="Times New Roman"/>
        </w:rPr>
        <w:t>pn</w:t>
      </w:r>
      <w:r w:rsidRPr="00B11616">
        <w:rPr>
          <w:rFonts w:ascii="Times New Roman" w:hAnsi="Times New Roman" w:cs="Times New Roman"/>
          <w:u w:val="single"/>
        </w:rPr>
        <w:t>. „Usługa odbioru, transportu i zagospodarowania odpadów o kodzie 19 05 03 - kompost nieodpowiadający wymaganiom (nienadający się do wykorzystania)”</w:t>
      </w:r>
      <w:r w:rsidRPr="00140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3)</w:t>
      </w:r>
      <w:r w:rsidRPr="006A4E29">
        <w:rPr>
          <w:rFonts w:ascii="Times New Roman" w:hAnsi="Times New Roman" w:cs="Times New Roman"/>
        </w:rPr>
        <w:t>, prowadzonego przez ZGO AQUARIUM Sp. z o.o.</w:t>
      </w:r>
    </w:p>
    <w:p w:rsidR="00E37E6A" w:rsidRPr="006A4E29" w:rsidRDefault="00E37E6A" w:rsidP="00E37E6A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E37E6A" w:rsidRPr="006A4E29" w:rsidRDefault="00E37E6A" w:rsidP="00E37E6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</w:t>
      </w:r>
      <w:r w:rsidR="00007872">
        <w:rPr>
          <w:rFonts w:ascii="Times New Roman" w:eastAsia="Times New Roman" w:hAnsi="Times New Roman" w:cs="Times New Roman"/>
          <w:bCs/>
        </w:rPr>
        <w:t>…..</w:t>
      </w:r>
      <w:r w:rsidRPr="006A4E29">
        <w:rPr>
          <w:rFonts w:ascii="Times New Roman" w:eastAsia="Times New Roman" w:hAnsi="Times New Roman" w:cs="Times New Roman"/>
          <w:bCs/>
        </w:rPr>
        <w:t>………oświadczam, że informacje zawarte w  oświadczeniu, o którym mowa w art. 125 ust. 1  ustawy  z dnia 11 września 2019 r. (Dz. U. z 20</w:t>
      </w:r>
      <w:r w:rsidR="006B6982">
        <w:rPr>
          <w:rFonts w:ascii="Times New Roman" w:eastAsia="Times New Roman" w:hAnsi="Times New Roman" w:cs="Times New Roman"/>
          <w:bCs/>
        </w:rPr>
        <w:t xml:space="preserve">22 </w:t>
      </w:r>
      <w:r w:rsidRPr="006A4E29">
        <w:rPr>
          <w:rFonts w:ascii="Times New Roman" w:eastAsia="Times New Roman" w:hAnsi="Times New Roman" w:cs="Times New Roman"/>
          <w:bCs/>
        </w:rPr>
        <w:t xml:space="preserve">r. poz. </w:t>
      </w:r>
      <w:r w:rsidR="006B6982">
        <w:rPr>
          <w:rFonts w:ascii="Times New Roman" w:eastAsia="Times New Roman" w:hAnsi="Times New Roman" w:cs="Times New Roman"/>
          <w:bCs/>
        </w:rPr>
        <w:t>1710</w:t>
      </w:r>
      <w:r w:rsidRPr="006A4E29">
        <w:rPr>
          <w:rFonts w:ascii="Times New Roman" w:eastAsia="Times New Roman" w:hAnsi="Times New Roman" w:cs="Times New Roman"/>
          <w:bCs/>
        </w:rPr>
        <w:t xml:space="preserve"> ze zm.) przedłożonym przez Wykonawcę wraz z ofertą na formularzu (Załącznik nr 2</w:t>
      </w:r>
      <w:r>
        <w:rPr>
          <w:rFonts w:ascii="Times New Roman" w:eastAsia="Times New Roman" w:hAnsi="Times New Roman" w:cs="Times New Roman"/>
          <w:bCs/>
        </w:rPr>
        <w:t xml:space="preserve">A/2B </w:t>
      </w:r>
      <w:r w:rsidRPr="006A4E29">
        <w:rPr>
          <w:rFonts w:ascii="Times New Roman" w:eastAsia="Times New Roman" w:hAnsi="Times New Roman" w:cs="Times New Roman"/>
          <w:bCs/>
        </w:rPr>
        <w:t>do SWZ), są aktualne w</w:t>
      </w:r>
      <w:r>
        <w:rPr>
          <w:rFonts w:ascii="Times New Roman" w:eastAsia="Times New Roman" w:hAnsi="Times New Roman" w:cs="Times New Roman"/>
          <w:bCs/>
        </w:rPr>
        <w:t> </w:t>
      </w:r>
      <w:r w:rsidRPr="006A4E29">
        <w:rPr>
          <w:rFonts w:ascii="Times New Roman" w:eastAsia="Times New Roman" w:hAnsi="Times New Roman" w:cs="Times New Roman"/>
          <w:bCs/>
        </w:rPr>
        <w:t>zakresie podstaw wykluczenia z postępowania określonych w:</w:t>
      </w:r>
    </w:p>
    <w:p w:rsidR="00E37E6A" w:rsidRPr="006A4E29" w:rsidRDefault="00E37E6A" w:rsidP="00E37E6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  <w:t>art. 108 ust. 1 pkt 1-3 p.z.p.,</w:t>
      </w:r>
    </w:p>
    <w:p w:rsidR="00E37E6A" w:rsidRPr="006A4E29" w:rsidRDefault="00E37E6A" w:rsidP="00E37E6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</w:r>
      <w:r w:rsidRPr="006A4E29">
        <w:rPr>
          <w:rFonts w:ascii="Times New Roman" w:eastAsia="Times New Roman" w:hAnsi="Times New Roman" w:cs="Times New Roman"/>
        </w:rPr>
        <w:t xml:space="preserve">art. 108 ust. 1 pkt 4 p.z.p. odnośnie do orzeczenia zakazu ubiegania się o zamówienie publiczne tytułem środka zapobiegawczego, </w:t>
      </w:r>
    </w:p>
    <w:p w:rsidR="00E37E6A" w:rsidRPr="0056486B" w:rsidRDefault="00E37E6A" w:rsidP="00E37E6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</w:r>
      <w:r w:rsidRPr="0056486B">
        <w:rPr>
          <w:rFonts w:ascii="Times New Roman" w:eastAsia="Times New Roman" w:hAnsi="Times New Roman" w:cs="Times New Roman"/>
        </w:rPr>
        <w:t xml:space="preserve">art. 108 ust. 1 pkt 5 p.z.p. odnośnie do zawarcia z innymi wykonawcami porozumienia mającego na celu zakłócenie konkurencji, </w:t>
      </w:r>
    </w:p>
    <w:p w:rsidR="00E37E6A" w:rsidRPr="0056486B" w:rsidRDefault="00E37E6A" w:rsidP="00E37E6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486B">
        <w:rPr>
          <w:rFonts w:ascii="Times New Roman" w:eastAsia="Times New Roman" w:hAnsi="Times New Roman" w:cs="Times New Roman"/>
        </w:rPr>
        <w:t>-</w:t>
      </w:r>
      <w:r w:rsidRPr="0056486B">
        <w:rPr>
          <w:rFonts w:ascii="Times New Roman" w:eastAsia="Times New Roman" w:hAnsi="Times New Roman" w:cs="Times New Roman"/>
        </w:rPr>
        <w:tab/>
        <w:t>art. 108 ust. 1 pkt 6 p.z.p.</w:t>
      </w:r>
    </w:p>
    <w:p w:rsidR="00E37E6A" w:rsidRPr="0056486B" w:rsidRDefault="00E37E6A" w:rsidP="00E37E6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6486B">
        <w:rPr>
          <w:rFonts w:ascii="Times New Roman" w:eastAsia="Times New Roman" w:hAnsi="Times New Roman" w:cs="Times New Roman"/>
        </w:rPr>
        <w:t>-</w:t>
      </w:r>
      <w:r w:rsidRPr="0056486B">
        <w:rPr>
          <w:rFonts w:ascii="Times New Roman" w:hAnsi="Times New Roman" w:cs="Times New Roman"/>
          <w:color w:val="auto"/>
        </w:rPr>
        <w:tab/>
        <w:t>art. 109 ust. 1 pkt. 4, 5, 7, 8 i 10 ustawy p.z.p.</w:t>
      </w:r>
    </w:p>
    <w:p w:rsidR="00E37E6A" w:rsidRPr="006A4E29" w:rsidRDefault="00E37E6A" w:rsidP="00E37E6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6486B">
        <w:rPr>
          <w:rFonts w:ascii="Times New Roman" w:hAnsi="Times New Roman" w:cs="Times New Roman"/>
          <w:color w:val="auto"/>
        </w:rPr>
        <w:t xml:space="preserve">- art. </w:t>
      </w:r>
      <w:r w:rsidRPr="0056486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56486B">
        <w:rPr>
          <w:rFonts w:ascii="Times New Roman" w:hAnsi="Times New Roman" w:cs="Times New Roman"/>
          <w:color w:val="000000" w:themeColor="text1"/>
        </w:rPr>
        <w:t>z dnia 13 kwietnia 2022 r.</w:t>
      </w:r>
      <w:r w:rsidRPr="005648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6486B">
        <w:rPr>
          <w:rFonts w:ascii="Times New Roman" w:hAnsi="Times New Roman" w:cs="Times New Roman"/>
          <w:iCs/>
          <w:color w:val="000000" w:themeColor="text1"/>
        </w:rPr>
        <w:t>o szczególnych rozwiązaniach w zakresie     przeciwdziałania wspieraniu agresji na Ukrainę oraz służących ochronie bezpieczeństwa narodowego.</w:t>
      </w:r>
    </w:p>
    <w:p w:rsidR="00582744" w:rsidRDefault="00582744"/>
    <w:sectPr w:rsidR="005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6A"/>
    <w:rsid w:val="00007872"/>
    <w:rsid w:val="00582744"/>
    <w:rsid w:val="006B6982"/>
    <w:rsid w:val="00E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8AFC"/>
  <w15:chartTrackingRefBased/>
  <w15:docId w15:val="{849553F9-CEE8-43DA-BA4A-BF0749D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E37E6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E37E6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2023-03-15T07:09:00Z</dcterms:created>
  <dcterms:modified xsi:type="dcterms:W3CDTF">2023-03-23T10:27:00Z</dcterms:modified>
</cp:coreProperties>
</file>