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F6C0C" w:rsidRPr="00B413D1" w:rsidRDefault="002F6C0C" w:rsidP="002F6C0C">
      <w:pPr>
        <w:tabs>
          <w:tab w:val="left" w:pos="709"/>
        </w:tabs>
        <w:spacing w:after="76" w:line="276" w:lineRule="auto"/>
        <w:jc w:val="center"/>
        <w:rPr>
          <w:rFonts w:ascii="Times New Roman" w:hAnsi="Times New Roman" w:cs="Times New Roman"/>
          <w:b/>
          <w:color w:val="auto"/>
        </w:rPr>
      </w:pPr>
      <w:r w:rsidRPr="00B413D1">
        <w:rPr>
          <w:rFonts w:ascii="Times New Roman" w:hAnsi="Times New Roman" w:cs="Times New Roman"/>
          <w:b/>
          <w:color w:val="auto"/>
        </w:rPr>
        <w:t>ZAŁĄCZNIK NR 10 DO SWZ – WZÓR UMOWY</w:t>
      </w:r>
    </w:p>
    <w:p w:rsidR="002F6C0C" w:rsidRPr="00B413D1" w:rsidRDefault="002F6C0C" w:rsidP="002F6C0C">
      <w:pPr>
        <w:pStyle w:val="Nagwek31"/>
        <w:shd w:val="clear" w:color="auto" w:fill="auto"/>
        <w:tabs>
          <w:tab w:val="left" w:pos="709"/>
        </w:tabs>
        <w:spacing w:after="0" w:line="276" w:lineRule="auto"/>
        <w:ind w:left="3620"/>
        <w:jc w:val="both"/>
        <w:rPr>
          <w:b w:val="0"/>
          <w:sz w:val="24"/>
          <w:szCs w:val="24"/>
        </w:rPr>
      </w:pPr>
      <w:r w:rsidRPr="00B413D1">
        <w:rPr>
          <w:b w:val="0"/>
          <w:sz w:val="24"/>
          <w:szCs w:val="24"/>
        </w:rPr>
        <w:t>UMOWA ZP/0</w:t>
      </w:r>
      <w:r w:rsidR="00C31681">
        <w:rPr>
          <w:b w:val="0"/>
          <w:sz w:val="24"/>
          <w:szCs w:val="24"/>
        </w:rPr>
        <w:t>2</w:t>
      </w:r>
      <w:r w:rsidRPr="00B413D1">
        <w:rPr>
          <w:b w:val="0"/>
          <w:sz w:val="24"/>
          <w:szCs w:val="24"/>
        </w:rPr>
        <w:t>/2023</w:t>
      </w:r>
    </w:p>
    <w:p w:rsidR="002F6C0C" w:rsidRPr="00B413D1" w:rsidRDefault="002F6C0C" w:rsidP="002F6C0C">
      <w:pPr>
        <w:pStyle w:val="Nagwek31"/>
        <w:shd w:val="clear" w:color="auto" w:fill="auto"/>
        <w:tabs>
          <w:tab w:val="left" w:pos="709"/>
        </w:tabs>
        <w:spacing w:after="0" w:line="276" w:lineRule="auto"/>
        <w:ind w:left="3620"/>
        <w:jc w:val="both"/>
        <w:rPr>
          <w:b w:val="0"/>
          <w:sz w:val="24"/>
          <w:szCs w:val="24"/>
        </w:rPr>
      </w:pPr>
    </w:p>
    <w:p w:rsidR="002F6C0C" w:rsidRDefault="002F6C0C" w:rsidP="00B413D1">
      <w:pPr>
        <w:pStyle w:val="Teksttreci51"/>
        <w:tabs>
          <w:tab w:val="left" w:pos="709"/>
          <w:tab w:val="left" w:leader="dot" w:pos="4230"/>
        </w:tabs>
        <w:spacing w:after="0" w:line="276" w:lineRule="auto"/>
        <w:ind w:left="280" w:hanging="260"/>
        <w:jc w:val="both"/>
        <w:rPr>
          <w:sz w:val="24"/>
          <w:szCs w:val="24"/>
        </w:rPr>
      </w:pPr>
      <w:r w:rsidRPr="00B413D1">
        <w:rPr>
          <w:sz w:val="24"/>
          <w:szCs w:val="24"/>
        </w:rPr>
        <w:t>Zawarta w Rawie Mazowieckiej w dniu</w:t>
      </w:r>
      <w:r w:rsidRPr="00B413D1">
        <w:rPr>
          <w:sz w:val="24"/>
          <w:szCs w:val="24"/>
        </w:rPr>
        <w:tab/>
        <w:t>………….2023 roku pomiędzy:</w:t>
      </w:r>
    </w:p>
    <w:p w:rsidR="00B413D1" w:rsidRPr="00B413D1" w:rsidRDefault="00B413D1" w:rsidP="00B413D1">
      <w:pPr>
        <w:pStyle w:val="Teksttreci51"/>
        <w:tabs>
          <w:tab w:val="left" w:pos="709"/>
          <w:tab w:val="left" w:leader="dot" w:pos="4230"/>
        </w:tabs>
        <w:spacing w:after="0" w:line="276" w:lineRule="auto"/>
        <w:ind w:left="280" w:hanging="260"/>
        <w:jc w:val="both"/>
        <w:rPr>
          <w:sz w:val="24"/>
          <w:szCs w:val="24"/>
        </w:rPr>
      </w:pPr>
    </w:p>
    <w:p w:rsidR="002F6C0C" w:rsidRPr="00B413D1" w:rsidRDefault="002F6C0C" w:rsidP="00B413D1">
      <w:pPr>
        <w:tabs>
          <w:tab w:val="left" w:pos="709"/>
        </w:tabs>
        <w:spacing w:line="276" w:lineRule="auto"/>
        <w:jc w:val="both"/>
        <w:rPr>
          <w:rFonts w:ascii="Times New Roman" w:hAnsi="Times New Roman" w:cs="Times New Roman"/>
          <w:color w:val="auto"/>
        </w:rPr>
      </w:pPr>
      <w:r w:rsidRPr="00B413D1">
        <w:rPr>
          <w:rFonts w:ascii="Times New Roman" w:hAnsi="Times New Roman" w:cs="Times New Roman"/>
          <w:color w:val="auto"/>
        </w:rPr>
        <w:t xml:space="preserve">ZGO AQUARIUM Sp. z o.o. z siedzibą przy ulicy Katowickiej 20, 96-200 Rawa </w:t>
      </w:r>
      <w:r w:rsidRPr="00B413D1">
        <w:rPr>
          <w:rFonts w:ascii="Times New Roman" w:hAnsi="Times New Roman" w:cs="Times New Roman"/>
          <w:color w:val="auto"/>
          <w:shd w:val="clear" w:color="auto" w:fill="FFFFFF" w:themeFill="background1"/>
        </w:rPr>
        <w:t>Mazowiecka, wpisanym do Krajowego Rejestru Sądowego prowadzonego przez Sąd Rejonowy dla Łodzi-Śródmieścia w Łodzi, XX Wydział Krajowego Rejestru Sądowego pod numerem 0000296935, NIP 8351567630, Regon 100441327, o kapitale zakładowym w wysokości: 5.565.000,00 zł reprezentowanym przez:</w:t>
      </w:r>
      <w:r w:rsidRPr="00B413D1">
        <w:rPr>
          <w:rFonts w:ascii="Times New Roman" w:hAnsi="Times New Roman" w:cs="Times New Roman"/>
          <w:color w:val="auto"/>
        </w:rPr>
        <w:t xml:space="preserve"> </w:t>
      </w:r>
    </w:p>
    <w:p w:rsidR="002F6C0C" w:rsidRPr="00B413D1" w:rsidRDefault="002F6C0C" w:rsidP="002F6C0C">
      <w:pPr>
        <w:tabs>
          <w:tab w:val="left" w:pos="709"/>
        </w:tabs>
        <w:spacing w:line="276" w:lineRule="auto"/>
        <w:jc w:val="both"/>
        <w:rPr>
          <w:rFonts w:ascii="Times New Roman" w:hAnsi="Times New Roman" w:cs="Times New Roman"/>
          <w:color w:val="auto"/>
        </w:rPr>
      </w:pPr>
      <w:r w:rsidRPr="00B413D1">
        <w:rPr>
          <w:rFonts w:ascii="Times New Roman" w:hAnsi="Times New Roman" w:cs="Times New Roman"/>
          <w:color w:val="auto"/>
        </w:rPr>
        <w:tab/>
      </w:r>
    </w:p>
    <w:p w:rsidR="002F6C0C" w:rsidRPr="00B413D1" w:rsidRDefault="002F6C0C" w:rsidP="002F6C0C">
      <w:pPr>
        <w:tabs>
          <w:tab w:val="left" w:pos="709"/>
        </w:tabs>
        <w:spacing w:line="276" w:lineRule="auto"/>
        <w:jc w:val="both"/>
        <w:rPr>
          <w:rFonts w:ascii="Times New Roman" w:hAnsi="Times New Roman" w:cs="Times New Roman"/>
          <w:color w:val="auto"/>
        </w:rPr>
      </w:pPr>
      <w:r w:rsidRPr="00B413D1">
        <w:rPr>
          <w:rFonts w:ascii="Times New Roman" w:hAnsi="Times New Roman" w:cs="Times New Roman"/>
          <w:color w:val="auto"/>
        </w:rPr>
        <w:tab/>
        <w:t>………………………… – …………………………………</w:t>
      </w:r>
    </w:p>
    <w:p w:rsidR="002F6C0C" w:rsidRPr="00B413D1" w:rsidRDefault="002F6C0C" w:rsidP="002F6C0C">
      <w:pPr>
        <w:tabs>
          <w:tab w:val="left" w:pos="709"/>
        </w:tabs>
        <w:spacing w:line="276" w:lineRule="auto"/>
        <w:ind w:firstLine="20"/>
        <w:jc w:val="both"/>
        <w:rPr>
          <w:rStyle w:val="Pogrubienie"/>
          <w:i/>
          <w:iCs/>
          <w:color w:val="auto"/>
          <w:sz w:val="24"/>
          <w:szCs w:val="24"/>
        </w:rPr>
      </w:pPr>
      <w:r w:rsidRPr="00B413D1">
        <w:rPr>
          <w:rFonts w:ascii="Times New Roman" w:hAnsi="Times New Roman" w:cs="Times New Roman"/>
          <w:color w:val="auto"/>
        </w:rPr>
        <w:tab/>
        <w:t>zwanym dalej "</w:t>
      </w:r>
      <w:r w:rsidRPr="00B413D1">
        <w:rPr>
          <w:rStyle w:val="Pogrubienie"/>
          <w:i/>
          <w:iCs/>
          <w:color w:val="auto"/>
          <w:sz w:val="24"/>
          <w:szCs w:val="24"/>
        </w:rPr>
        <w:t xml:space="preserve">ZAMAWIAJĄCYM" </w:t>
      </w:r>
    </w:p>
    <w:p w:rsidR="002F6C0C" w:rsidRPr="00B413D1" w:rsidRDefault="002F6C0C" w:rsidP="002F6C0C">
      <w:pPr>
        <w:tabs>
          <w:tab w:val="left" w:pos="709"/>
        </w:tabs>
        <w:spacing w:line="276" w:lineRule="auto"/>
        <w:ind w:firstLine="20"/>
        <w:jc w:val="both"/>
        <w:rPr>
          <w:rFonts w:ascii="Times New Roman" w:hAnsi="Times New Roman" w:cs="Times New Roman"/>
          <w:color w:val="auto"/>
          <w:shd w:val="clear" w:color="auto" w:fill="FFFFFF"/>
        </w:rPr>
      </w:pPr>
      <w:r w:rsidRPr="00B413D1">
        <w:rPr>
          <w:rFonts w:ascii="Times New Roman" w:hAnsi="Times New Roman" w:cs="Times New Roman"/>
          <w:i/>
        </w:rPr>
        <w:t>a</w:t>
      </w:r>
    </w:p>
    <w:p w:rsidR="002F6C0C" w:rsidRPr="00B413D1" w:rsidRDefault="002F6C0C" w:rsidP="002F6C0C">
      <w:pPr>
        <w:pStyle w:val="Teksttreci51"/>
        <w:tabs>
          <w:tab w:val="left" w:pos="709"/>
          <w:tab w:val="left" w:leader="dot" w:pos="4898"/>
          <w:tab w:val="left" w:leader="dot" w:pos="6774"/>
        </w:tabs>
        <w:spacing w:line="276" w:lineRule="auto"/>
        <w:ind w:firstLine="4"/>
        <w:jc w:val="both"/>
        <w:rPr>
          <w:sz w:val="24"/>
          <w:szCs w:val="24"/>
        </w:rPr>
      </w:pPr>
      <w:r w:rsidRPr="00B413D1">
        <w:rPr>
          <w:sz w:val="24"/>
          <w:szCs w:val="24"/>
        </w:rPr>
        <w:t xml:space="preserve">…………………………………………………………………………………………………………………………………………………………………………………………………..., </w:t>
      </w:r>
    </w:p>
    <w:p w:rsidR="002F6C0C" w:rsidRPr="00B413D1" w:rsidRDefault="002F6C0C" w:rsidP="002F6C0C">
      <w:pPr>
        <w:pStyle w:val="Bezodstpw"/>
        <w:tabs>
          <w:tab w:val="left" w:pos="709"/>
        </w:tabs>
        <w:spacing w:line="276" w:lineRule="auto"/>
        <w:jc w:val="both"/>
        <w:rPr>
          <w:rFonts w:ascii="Times New Roman" w:hAnsi="Times New Roman"/>
          <w:color w:val="auto"/>
        </w:rPr>
      </w:pPr>
      <w:r w:rsidRPr="00B413D1">
        <w:rPr>
          <w:rFonts w:ascii="Times New Roman" w:hAnsi="Times New Roman"/>
          <w:color w:val="auto"/>
        </w:rPr>
        <w:t>reprezentowanym przez:</w:t>
      </w:r>
    </w:p>
    <w:p w:rsidR="002F6C0C" w:rsidRPr="00B413D1" w:rsidRDefault="002F6C0C" w:rsidP="002F6C0C">
      <w:pPr>
        <w:pStyle w:val="Bezodstpw"/>
        <w:tabs>
          <w:tab w:val="left" w:pos="709"/>
        </w:tabs>
        <w:spacing w:line="276" w:lineRule="auto"/>
        <w:jc w:val="both"/>
        <w:rPr>
          <w:rFonts w:ascii="Times New Roman" w:hAnsi="Times New Roman"/>
          <w:color w:val="auto"/>
        </w:rPr>
      </w:pPr>
    </w:p>
    <w:p w:rsidR="002F6C0C" w:rsidRPr="00B413D1" w:rsidRDefault="002F6C0C" w:rsidP="002F6C0C">
      <w:pPr>
        <w:pStyle w:val="Bezodstpw"/>
        <w:tabs>
          <w:tab w:val="left" w:pos="709"/>
        </w:tabs>
        <w:spacing w:line="276" w:lineRule="auto"/>
        <w:ind w:firstLine="708"/>
        <w:jc w:val="both"/>
        <w:rPr>
          <w:rFonts w:ascii="Times New Roman" w:hAnsi="Times New Roman"/>
          <w:color w:val="auto"/>
        </w:rPr>
      </w:pPr>
      <w:r w:rsidRPr="00B413D1">
        <w:rPr>
          <w:rFonts w:ascii="Times New Roman" w:hAnsi="Times New Roman"/>
          <w:color w:val="auto"/>
        </w:rPr>
        <w:t>…………………………………………………………………………………………</w:t>
      </w:r>
    </w:p>
    <w:p w:rsidR="002F6C0C" w:rsidRPr="00B413D1" w:rsidRDefault="002F6C0C" w:rsidP="002F6C0C">
      <w:pPr>
        <w:pStyle w:val="Bezodstpw"/>
        <w:tabs>
          <w:tab w:val="left" w:pos="709"/>
        </w:tabs>
        <w:spacing w:line="276" w:lineRule="auto"/>
        <w:ind w:firstLine="708"/>
        <w:jc w:val="both"/>
        <w:rPr>
          <w:rStyle w:val="Pogrubienie"/>
          <w:b w:val="0"/>
          <w:i/>
          <w:iCs/>
          <w:color w:val="auto"/>
          <w:sz w:val="24"/>
          <w:szCs w:val="24"/>
        </w:rPr>
      </w:pPr>
      <w:r w:rsidRPr="00B413D1">
        <w:rPr>
          <w:rFonts w:ascii="Times New Roman" w:hAnsi="Times New Roman"/>
          <w:color w:val="auto"/>
        </w:rPr>
        <w:t>zwanym dalej</w:t>
      </w:r>
      <w:r w:rsidRPr="00B413D1">
        <w:rPr>
          <w:rStyle w:val="Pogrubienie"/>
          <w:i/>
          <w:iCs/>
          <w:color w:val="auto"/>
          <w:sz w:val="24"/>
          <w:szCs w:val="24"/>
        </w:rPr>
        <w:t xml:space="preserve"> "WYKONAWCĄ"</w:t>
      </w:r>
    </w:p>
    <w:p w:rsidR="002F6C0C" w:rsidRPr="00B413D1" w:rsidRDefault="002F6C0C" w:rsidP="002F6C0C">
      <w:pPr>
        <w:pStyle w:val="Bezodstpw"/>
        <w:tabs>
          <w:tab w:val="left" w:pos="709"/>
        </w:tabs>
        <w:spacing w:line="276" w:lineRule="auto"/>
        <w:jc w:val="both"/>
        <w:rPr>
          <w:rStyle w:val="Pogrubienie"/>
          <w:i/>
          <w:iCs/>
          <w:color w:val="auto"/>
          <w:sz w:val="24"/>
          <w:szCs w:val="24"/>
        </w:rPr>
      </w:pPr>
    </w:p>
    <w:p w:rsidR="002F6C0C" w:rsidRPr="00B413D1" w:rsidRDefault="002F6C0C" w:rsidP="002F6C0C">
      <w:pPr>
        <w:pStyle w:val="Bezodstpw"/>
        <w:tabs>
          <w:tab w:val="left" w:pos="709"/>
        </w:tabs>
        <w:spacing w:line="276" w:lineRule="auto"/>
        <w:jc w:val="both"/>
        <w:rPr>
          <w:rFonts w:ascii="Times New Roman" w:hAnsi="Times New Roman"/>
          <w:color w:val="auto"/>
        </w:rPr>
      </w:pPr>
      <w:r w:rsidRPr="00B413D1">
        <w:rPr>
          <w:rFonts w:ascii="Times New Roman" w:hAnsi="Times New Roman"/>
          <w:color w:val="auto"/>
        </w:rPr>
        <w:t>na podstawie dokonanego przez Zamawiającego wyboru oferty</w:t>
      </w:r>
      <w:r w:rsidRPr="00B413D1">
        <w:rPr>
          <w:rStyle w:val="Teksttreci5Pogrubienie1"/>
          <w:color w:val="auto"/>
        </w:rPr>
        <w:t xml:space="preserve"> </w:t>
      </w:r>
      <w:r w:rsidRPr="00B413D1">
        <w:rPr>
          <w:rStyle w:val="Teksttreci5Pogrubienie1"/>
          <w:b w:val="0"/>
          <w:bCs w:val="0"/>
          <w:color w:val="auto"/>
        </w:rPr>
        <w:t>w trybie</w:t>
      </w:r>
      <w:r w:rsidRPr="00B413D1">
        <w:rPr>
          <w:rStyle w:val="Teksttreci5Pogrubienie1"/>
          <w:color w:val="auto"/>
        </w:rPr>
        <w:t xml:space="preserve"> </w:t>
      </w:r>
      <w:r w:rsidRPr="00B413D1">
        <w:rPr>
          <w:rFonts w:ascii="Times New Roman" w:hAnsi="Times New Roman"/>
          <w:color w:val="auto"/>
        </w:rPr>
        <w:t>podstawowym – negocjacje fakultatywne na podstawie art. 275 pkt. 2 ustawy z dnia 11.09.2019 r. Prawo zamówień publicznych (Dz. U. z 2022 r. poz. 1710) na zadanie pn. „</w:t>
      </w:r>
      <w:r w:rsidRPr="00B413D1">
        <w:rPr>
          <w:rFonts w:ascii="Times New Roman" w:hAnsi="Times New Roman"/>
          <w:bCs/>
          <w:color w:val="auto"/>
          <w:u w:val="single"/>
        </w:rPr>
        <w:t>Przebudowa strefy przyjęcia odpadów w sortowni na terenie  ZGO Pukinin</w:t>
      </w:r>
      <w:r w:rsidRPr="00B413D1">
        <w:rPr>
          <w:rFonts w:ascii="Times New Roman" w:hAnsi="Times New Roman"/>
          <w:color w:val="auto"/>
          <w:u w:val="single"/>
        </w:rPr>
        <w:t>”</w:t>
      </w:r>
      <w:r w:rsidRPr="00B413D1">
        <w:rPr>
          <w:rFonts w:ascii="Times New Roman" w:hAnsi="Times New Roman"/>
          <w:color w:val="auto"/>
        </w:rPr>
        <w:t xml:space="preserve"> nr sprawy ZP/0</w:t>
      </w:r>
      <w:r w:rsidR="00BE5B88">
        <w:rPr>
          <w:rFonts w:ascii="Times New Roman" w:hAnsi="Times New Roman"/>
          <w:color w:val="auto"/>
        </w:rPr>
        <w:t>2</w:t>
      </w:r>
      <w:r w:rsidRPr="00B413D1">
        <w:rPr>
          <w:rFonts w:ascii="Times New Roman" w:hAnsi="Times New Roman"/>
          <w:color w:val="auto"/>
        </w:rPr>
        <w:t>/2023, o następującej treści.</w:t>
      </w:r>
    </w:p>
    <w:p w:rsidR="002F6C0C" w:rsidRPr="00B413D1" w:rsidRDefault="002F6C0C" w:rsidP="002F6C0C">
      <w:pPr>
        <w:tabs>
          <w:tab w:val="left" w:pos="426"/>
          <w:tab w:val="left" w:pos="709"/>
        </w:tabs>
        <w:spacing w:before="240" w:line="276" w:lineRule="auto"/>
        <w:ind w:left="136"/>
        <w:jc w:val="center"/>
        <w:outlineLvl w:val="0"/>
        <w:rPr>
          <w:rFonts w:ascii="Times New Roman" w:hAnsi="Times New Roman" w:cs="Times New Roman"/>
          <w:b/>
          <w:bCs/>
          <w:color w:val="auto"/>
        </w:rPr>
      </w:pPr>
      <w:r w:rsidRPr="00B413D1">
        <w:rPr>
          <w:rFonts w:ascii="Times New Roman" w:hAnsi="Times New Roman" w:cs="Times New Roman"/>
          <w:b/>
          <w:bCs/>
          <w:color w:val="auto"/>
        </w:rPr>
        <w:t>§1</w:t>
      </w:r>
    </w:p>
    <w:p w:rsidR="002F6C0C" w:rsidRPr="00B413D1" w:rsidRDefault="002F6C0C" w:rsidP="002F6C0C">
      <w:pPr>
        <w:pStyle w:val="Akapitzlist"/>
        <w:numPr>
          <w:ilvl w:val="0"/>
          <w:numId w:val="23"/>
        </w:numPr>
        <w:tabs>
          <w:tab w:val="clear" w:pos="720"/>
          <w:tab w:val="left" w:pos="562"/>
          <w:tab w:val="left" w:pos="709"/>
        </w:tabs>
        <w:spacing w:line="276" w:lineRule="auto"/>
        <w:ind w:left="567"/>
        <w:jc w:val="both"/>
        <w:rPr>
          <w:rFonts w:ascii="Times New Roman" w:hAnsi="Times New Roman" w:cs="Times New Roman"/>
          <w:color w:val="auto"/>
        </w:rPr>
      </w:pPr>
      <w:r w:rsidRPr="00B413D1">
        <w:rPr>
          <w:rFonts w:ascii="Times New Roman" w:hAnsi="Times New Roman" w:cs="Times New Roman"/>
          <w:color w:val="auto"/>
        </w:rPr>
        <w:t xml:space="preserve">Zamawiający powierza, a Wykonawca przyjmuje do wykonania kompleksową realizację zadania pn. </w:t>
      </w:r>
      <w:r w:rsidRPr="00B413D1">
        <w:rPr>
          <w:rFonts w:ascii="Times New Roman" w:hAnsi="Times New Roman" w:cs="Times New Roman"/>
          <w:color w:val="auto"/>
          <w:u w:val="single"/>
        </w:rPr>
        <w:t>„</w:t>
      </w:r>
      <w:r w:rsidRPr="00B413D1">
        <w:rPr>
          <w:rFonts w:ascii="Times New Roman" w:hAnsi="Times New Roman" w:cs="Times New Roman"/>
          <w:bCs/>
          <w:color w:val="auto"/>
          <w:u w:val="single"/>
        </w:rPr>
        <w:t>Przebudowa strefy przyjęcia odpadów w sortowni na terenie  ZGO Pukinin</w:t>
      </w:r>
      <w:r w:rsidRPr="00B413D1">
        <w:rPr>
          <w:rFonts w:ascii="Times New Roman" w:hAnsi="Times New Roman" w:cs="Times New Roman"/>
          <w:color w:val="auto"/>
          <w:u w:val="single"/>
        </w:rPr>
        <w:t>”.</w:t>
      </w:r>
    </w:p>
    <w:p w:rsidR="002F6C0C" w:rsidRPr="00B413D1" w:rsidRDefault="002F6C0C" w:rsidP="002F6C0C">
      <w:pPr>
        <w:pStyle w:val="Akapitzlist"/>
        <w:numPr>
          <w:ilvl w:val="0"/>
          <w:numId w:val="23"/>
        </w:numPr>
        <w:tabs>
          <w:tab w:val="clear" w:pos="720"/>
          <w:tab w:val="left" w:pos="562"/>
          <w:tab w:val="left" w:pos="709"/>
        </w:tabs>
        <w:spacing w:line="276" w:lineRule="auto"/>
        <w:ind w:left="567"/>
        <w:jc w:val="both"/>
        <w:rPr>
          <w:rFonts w:ascii="Times New Roman" w:hAnsi="Times New Roman" w:cs="Times New Roman"/>
          <w:color w:val="auto"/>
        </w:rPr>
      </w:pPr>
      <w:r w:rsidRPr="00B413D1">
        <w:rPr>
          <w:rFonts w:ascii="Times New Roman" w:hAnsi="Times New Roman" w:cs="Times New Roman"/>
          <w:color w:val="auto"/>
        </w:rPr>
        <w:t xml:space="preserve">Opis przedmiotu zamówienia oraz szczegółowy zakres robót objętych umową określa dokumentacja projektowa, </w:t>
      </w:r>
      <w:r w:rsidRPr="00B413D1">
        <w:rPr>
          <w:rFonts w:ascii="Times New Roman" w:hAnsi="Times New Roman" w:cs="Times New Roman"/>
          <w:color w:val="auto"/>
          <w:shd w:val="clear" w:color="auto" w:fill="FFFFFF" w:themeFill="background1"/>
        </w:rPr>
        <w:t>specyfikacja techniczna wykonania i odbioru robót budowlanych</w:t>
      </w:r>
      <w:r w:rsidRPr="00B413D1">
        <w:rPr>
          <w:rFonts w:ascii="Times New Roman" w:hAnsi="Times New Roman" w:cs="Times New Roman"/>
          <w:color w:val="auto"/>
        </w:rPr>
        <w:t>, przedmiar robót, specyfikacja warunków zamówienia, oferta przetargowa oraz kosztorys ofertowy opracowany przez Wykonawcę, który jest  integralną częścią niniejszej umowy.</w:t>
      </w:r>
    </w:p>
    <w:p w:rsidR="002F6C0C" w:rsidRPr="00B413D1" w:rsidRDefault="002F6C0C" w:rsidP="002F6C0C">
      <w:pPr>
        <w:numPr>
          <w:ilvl w:val="0"/>
          <w:numId w:val="23"/>
        </w:numPr>
        <w:tabs>
          <w:tab w:val="clear" w:pos="720"/>
          <w:tab w:val="left" w:pos="562"/>
          <w:tab w:val="left" w:pos="709"/>
        </w:tabs>
        <w:spacing w:line="276" w:lineRule="auto"/>
        <w:ind w:left="567"/>
        <w:jc w:val="both"/>
        <w:rPr>
          <w:rFonts w:ascii="Times New Roman" w:hAnsi="Times New Roman" w:cs="Times New Roman"/>
          <w:color w:val="auto"/>
        </w:rPr>
      </w:pPr>
      <w:r w:rsidRPr="00B413D1">
        <w:rPr>
          <w:rFonts w:ascii="Times New Roman" w:hAnsi="Times New Roman" w:cs="Times New Roman"/>
          <w:color w:val="auto"/>
        </w:rPr>
        <w:t>Przedmiot umowy musi być wykonany zgodnie z dokumentacją wskazaną w ust. 2, zasadami współczesnej wiedzy technicznej, obowiązującymi przepisami, norm</w:t>
      </w:r>
      <w:r w:rsidRPr="00B413D1">
        <w:rPr>
          <w:rFonts w:ascii="Times New Roman" w:hAnsi="Times New Roman" w:cs="Times New Roman"/>
          <w:color w:val="auto"/>
          <w:shd w:val="clear" w:color="auto" w:fill="FFFFFF" w:themeFill="background1"/>
        </w:rPr>
        <w:t>ami, aprobatami technicznymi, pisemnymi uzgodnieniami między stronami umowy, poleceniami nadzoru inwestorskiego oraz na ustalonych niniejszą umową warunkach.</w:t>
      </w:r>
    </w:p>
    <w:p w:rsidR="002F6C0C" w:rsidRPr="00B413D1" w:rsidRDefault="002F6C0C" w:rsidP="002F6C0C">
      <w:pPr>
        <w:numPr>
          <w:ilvl w:val="0"/>
          <w:numId w:val="23"/>
        </w:numPr>
        <w:tabs>
          <w:tab w:val="clear" w:pos="720"/>
          <w:tab w:val="left" w:pos="562"/>
          <w:tab w:val="left" w:pos="709"/>
        </w:tabs>
        <w:spacing w:line="276" w:lineRule="auto"/>
        <w:ind w:left="567"/>
        <w:jc w:val="both"/>
        <w:rPr>
          <w:rFonts w:ascii="Times New Roman" w:hAnsi="Times New Roman" w:cs="Times New Roman"/>
          <w:b/>
          <w:bCs/>
          <w:color w:val="auto"/>
        </w:rPr>
      </w:pPr>
      <w:r w:rsidRPr="00B413D1">
        <w:rPr>
          <w:rFonts w:ascii="Times New Roman" w:hAnsi="Times New Roman" w:cs="Times New Roman"/>
          <w:b/>
          <w:bCs/>
          <w:color w:val="auto"/>
        </w:rPr>
        <w:t>Zamawiający dokonuje zmiany określonej w dokumentacji projektowej klasy odporności ogniowej konstrukcji budowlanej z REI120 na REI240.</w:t>
      </w:r>
    </w:p>
    <w:p w:rsidR="002F6C0C" w:rsidRPr="00B413D1" w:rsidRDefault="002F6C0C" w:rsidP="002F6C0C">
      <w:pPr>
        <w:numPr>
          <w:ilvl w:val="0"/>
          <w:numId w:val="23"/>
        </w:numPr>
        <w:tabs>
          <w:tab w:val="clear" w:pos="720"/>
          <w:tab w:val="left" w:pos="562"/>
          <w:tab w:val="left" w:pos="709"/>
        </w:tabs>
        <w:spacing w:line="276" w:lineRule="auto"/>
        <w:ind w:left="567"/>
        <w:jc w:val="both"/>
        <w:rPr>
          <w:rFonts w:ascii="Times New Roman" w:hAnsi="Times New Roman" w:cs="Times New Roman"/>
          <w:color w:val="auto"/>
        </w:rPr>
      </w:pPr>
      <w:r w:rsidRPr="00B413D1">
        <w:rPr>
          <w:rFonts w:ascii="Times New Roman" w:hAnsi="Times New Roman" w:cs="Times New Roman"/>
          <w:color w:val="auto"/>
        </w:rPr>
        <w:t>Wykonawca zobowiązuje się wykonać wszelkie roboty budowlane, które okażą się niezbędne do prawidłowej realizacji przedmiotu umowy.</w:t>
      </w:r>
    </w:p>
    <w:p w:rsidR="002F6C0C" w:rsidRPr="00B413D1" w:rsidRDefault="002F6C0C" w:rsidP="002F6C0C">
      <w:pPr>
        <w:numPr>
          <w:ilvl w:val="0"/>
          <w:numId w:val="23"/>
        </w:numPr>
        <w:tabs>
          <w:tab w:val="clear" w:pos="720"/>
          <w:tab w:val="left" w:pos="562"/>
          <w:tab w:val="left" w:pos="709"/>
        </w:tabs>
        <w:spacing w:line="276" w:lineRule="auto"/>
        <w:ind w:left="567"/>
        <w:jc w:val="both"/>
        <w:rPr>
          <w:rFonts w:ascii="Times New Roman" w:hAnsi="Times New Roman" w:cs="Times New Roman"/>
          <w:color w:val="auto"/>
        </w:rPr>
      </w:pPr>
      <w:r w:rsidRPr="00B413D1">
        <w:rPr>
          <w:rFonts w:ascii="Times New Roman" w:hAnsi="Times New Roman" w:cs="Times New Roman"/>
          <w:color w:val="auto"/>
        </w:rPr>
        <w:lastRenderedPageBreak/>
        <w:t>Wykonawca oświadcza, że posiada odpowiednią wiedzę, doświadczenie i środki umożliwiające realizację niniejszej umowy.</w:t>
      </w:r>
    </w:p>
    <w:p w:rsidR="002F6C0C" w:rsidRPr="00B413D1" w:rsidRDefault="002F6C0C" w:rsidP="002F6C0C">
      <w:pPr>
        <w:numPr>
          <w:ilvl w:val="0"/>
          <w:numId w:val="23"/>
        </w:numPr>
        <w:tabs>
          <w:tab w:val="clear" w:pos="720"/>
          <w:tab w:val="left" w:pos="562"/>
          <w:tab w:val="left" w:pos="709"/>
        </w:tabs>
        <w:spacing w:line="276" w:lineRule="auto"/>
        <w:ind w:left="567"/>
        <w:jc w:val="both"/>
        <w:rPr>
          <w:rFonts w:ascii="Times New Roman" w:hAnsi="Times New Roman" w:cs="Times New Roman"/>
          <w:color w:val="auto"/>
        </w:rPr>
      </w:pPr>
      <w:r w:rsidRPr="00B413D1">
        <w:rPr>
          <w:rFonts w:ascii="Times New Roman" w:hAnsi="Times New Roman" w:cs="Times New Roman"/>
          <w:color w:val="auto"/>
        </w:rPr>
        <w:t>Wykonawca oświadcza, że przed podpisaniem niniejszej umowy zapoznał się ze wszystkimi dokumentami i warunkami niezbędnymi do zrealizowania przedmiotu umowy, w tym</w:t>
      </w:r>
      <w:r w:rsidRPr="00B413D1">
        <w:rPr>
          <w:rFonts w:ascii="Times New Roman" w:eastAsia="Courier New" w:hAnsi="Times New Roman" w:cs="Times New Roman"/>
          <w:color w:val="auto"/>
        </w:rPr>
        <w:t xml:space="preserve"> </w:t>
      </w:r>
      <w:r w:rsidRPr="00B413D1">
        <w:rPr>
          <w:rFonts w:ascii="Times New Roman" w:hAnsi="Times New Roman" w:cs="Times New Roman"/>
          <w:color w:val="auto"/>
        </w:rPr>
        <w:t>dokumentacją wskazaną w ust. 2, które są niezbędne do wykonania przez niego przedmiotu umowy bez konieczności ponoszenia przez Zamawiającego jakichkolwiek dodatkowych kosztów i nie wnosi do nich żadnych zastrzeżeń.</w:t>
      </w:r>
    </w:p>
    <w:p w:rsidR="002F6C0C" w:rsidRPr="00B413D1" w:rsidRDefault="002F6C0C" w:rsidP="002F6C0C">
      <w:pPr>
        <w:numPr>
          <w:ilvl w:val="0"/>
          <w:numId w:val="23"/>
        </w:numPr>
        <w:tabs>
          <w:tab w:val="clear" w:pos="720"/>
          <w:tab w:val="left" w:pos="562"/>
          <w:tab w:val="left" w:pos="709"/>
        </w:tabs>
        <w:spacing w:line="276" w:lineRule="auto"/>
        <w:ind w:left="567"/>
        <w:jc w:val="both"/>
        <w:rPr>
          <w:rFonts w:ascii="Times New Roman" w:hAnsi="Times New Roman" w:cs="Times New Roman"/>
          <w:color w:val="auto"/>
        </w:rPr>
      </w:pPr>
      <w:r w:rsidRPr="00B413D1">
        <w:rPr>
          <w:rFonts w:ascii="Times New Roman" w:hAnsi="Times New Roman" w:cs="Times New Roman"/>
          <w:color w:val="auto"/>
        </w:rPr>
        <w:t>Zamawiający oświadcza, że posiada prawo do dysponowania nieruchomością na cele budowlane.</w:t>
      </w:r>
    </w:p>
    <w:p w:rsidR="002F6C0C" w:rsidRPr="00B413D1" w:rsidRDefault="002F6C0C" w:rsidP="002F6C0C">
      <w:pPr>
        <w:numPr>
          <w:ilvl w:val="0"/>
          <w:numId w:val="23"/>
        </w:numPr>
        <w:tabs>
          <w:tab w:val="clear" w:pos="720"/>
          <w:tab w:val="left" w:pos="562"/>
          <w:tab w:val="left" w:pos="709"/>
        </w:tabs>
        <w:spacing w:line="276" w:lineRule="auto"/>
        <w:ind w:left="567"/>
        <w:jc w:val="both"/>
        <w:rPr>
          <w:rFonts w:ascii="Times New Roman" w:hAnsi="Times New Roman" w:cs="Times New Roman"/>
          <w:bCs/>
          <w:color w:val="auto"/>
        </w:rPr>
      </w:pPr>
      <w:r w:rsidRPr="00B413D1">
        <w:rPr>
          <w:rFonts w:ascii="Times New Roman" w:hAnsi="Times New Roman" w:cs="Times New Roman"/>
          <w:color w:val="auto"/>
        </w:rPr>
        <w:t>Z chwilą przejęcia terenu budowy Wykonawca w pełni ponosi odpowiedzialność za zabezpieczenie terenu budowy zgodnie z przepisami bhp i p.poż.</w:t>
      </w:r>
    </w:p>
    <w:p w:rsidR="002F6C0C" w:rsidRPr="00B413D1" w:rsidRDefault="002F6C0C" w:rsidP="002F6C0C">
      <w:pPr>
        <w:numPr>
          <w:ilvl w:val="0"/>
          <w:numId w:val="23"/>
        </w:numPr>
        <w:tabs>
          <w:tab w:val="clear" w:pos="720"/>
          <w:tab w:val="left" w:pos="562"/>
          <w:tab w:val="left" w:pos="709"/>
        </w:tabs>
        <w:spacing w:line="276" w:lineRule="auto"/>
        <w:ind w:left="567"/>
        <w:jc w:val="both"/>
        <w:rPr>
          <w:rFonts w:ascii="Times New Roman" w:hAnsi="Times New Roman" w:cs="Times New Roman"/>
          <w:bCs/>
          <w:color w:val="auto"/>
        </w:rPr>
      </w:pPr>
      <w:r w:rsidRPr="00B413D1">
        <w:rPr>
          <w:rFonts w:ascii="Times New Roman" w:hAnsi="Times New Roman" w:cs="Times New Roman"/>
          <w:color w:val="auto"/>
        </w:rPr>
        <w:t>Wykonawca zobowiązany jest zapoznać się z chwilą przejęcia terenu budowy</w:t>
      </w:r>
      <w:r w:rsidRPr="00B413D1">
        <w:rPr>
          <w:rFonts w:ascii="Times New Roman" w:hAnsi="Times New Roman" w:cs="Times New Roman"/>
          <w:color w:val="auto"/>
        </w:rPr>
        <w:br/>
        <w:t>z regulaminami obowiązującymi na terenie ZGO Pukinin i bezwzględnie ich przestrzegać.</w:t>
      </w:r>
    </w:p>
    <w:p w:rsidR="002F6C0C" w:rsidRPr="00B413D1" w:rsidRDefault="002F6C0C" w:rsidP="002F6C0C">
      <w:pPr>
        <w:numPr>
          <w:ilvl w:val="0"/>
          <w:numId w:val="23"/>
        </w:numPr>
        <w:tabs>
          <w:tab w:val="clear" w:pos="720"/>
          <w:tab w:val="left" w:pos="562"/>
          <w:tab w:val="left" w:pos="709"/>
        </w:tabs>
        <w:spacing w:line="276" w:lineRule="auto"/>
        <w:ind w:left="567"/>
        <w:jc w:val="both"/>
        <w:rPr>
          <w:rFonts w:ascii="Times New Roman" w:hAnsi="Times New Roman" w:cs="Times New Roman"/>
          <w:bCs/>
          <w:color w:val="auto"/>
        </w:rPr>
      </w:pPr>
      <w:r w:rsidRPr="00B413D1">
        <w:rPr>
          <w:rFonts w:ascii="Times New Roman" w:hAnsi="Times New Roman" w:cs="Times New Roman"/>
          <w:color w:val="auto"/>
        </w:rPr>
        <w:t xml:space="preserve">Prace pożarowo niebezpieczne mogą być wykonywane pod warunkiem spełnienia wymagań z zakresu ochrony przeciwpożarowej. Wymagania, o których mowa ustalane są komisyjnie każdorazowo przed rozpoczęciem prac w oparciu o postanowienia Instrukcji Bezpieczeństwa Pożarowego oraz przepisów szczegółowych obowiązujących w przedmiotowej sprawie. </w:t>
      </w:r>
    </w:p>
    <w:p w:rsidR="002F6C0C" w:rsidRPr="00B413D1" w:rsidRDefault="002F6C0C" w:rsidP="002F6C0C">
      <w:pPr>
        <w:numPr>
          <w:ilvl w:val="0"/>
          <w:numId w:val="23"/>
        </w:numPr>
        <w:tabs>
          <w:tab w:val="clear" w:pos="720"/>
          <w:tab w:val="left" w:pos="562"/>
          <w:tab w:val="left" w:pos="709"/>
        </w:tabs>
        <w:spacing w:line="276" w:lineRule="auto"/>
        <w:ind w:left="567"/>
        <w:jc w:val="both"/>
        <w:rPr>
          <w:rFonts w:ascii="Times New Roman" w:hAnsi="Times New Roman" w:cs="Times New Roman"/>
          <w:bCs/>
          <w:color w:val="auto"/>
        </w:rPr>
      </w:pPr>
      <w:r w:rsidRPr="00B413D1">
        <w:rPr>
          <w:rFonts w:ascii="Times New Roman" w:hAnsi="Times New Roman" w:cs="Times New Roman"/>
          <w:color w:val="auto"/>
        </w:rPr>
        <w:t xml:space="preserve">Całkowitą odpowiedzialność za bezpieczeństwo pod względem przeciwpożarowym prowadzenia prac pożarowo niebezpiecznych ponosi Wykonawca tych prac. </w:t>
      </w:r>
    </w:p>
    <w:p w:rsidR="002F6C0C" w:rsidRPr="00B413D1" w:rsidRDefault="002F6C0C" w:rsidP="002F6C0C">
      <w:pPr>
        <w:numPr>
          <w:ilvl w:val="0"/>
          <w:numId w:val="23"/>
        </w:numPr>
        <w:tabs>
          <w:tab w:val="clear" w:pos="720"/>
          <w:tab w:val="left" w:pos="562"/>
          <w:tab w:val="left" w:pos="709"/>
        </w:tabs>
        <w:spacing w:line="276" w:lineRule="auto"/>
        <w:ind w:left="567"/>
        <w:jc w:val="both"/>
        <w:rPr>
          <w:rFonts w:ascii="Times New Roman" w:hAnsi="Times New Roman" w:cs="Times New Roman"/>
          <w:bCs/>
          <w:color w:val="auto"/>
        </w:rPr>
      </w:pPr>
      <w:r w:rsidRPr="00B413D1">
        <w:rPr>
          <w:rFonts w:ascii="Times New Roman" w:eastAsia="Courier New" w:hAnsi="Times New Roman" w:cs="Times New Roman"/>
          <w:color w:val="auto"/>
        </w:rPr>
        <w:t>Wykonawca oświadcza, że zapoznał się z warunkami realizacji przedmiotu umowy,</w:t>
      </w:r>
      <w:r w:rsidRPr="00B413D1">
        <w:rPr>
          <w:rFonts w:ascii="Times New Roman" w:eastAsia="Courier New" w:hAnsi="Times New Roman" w:cs="Times New Roman"/>
          <w:color w:val="auto"/>
        </w:rPr>
        <w:br/>
        <w:t>w tym warunkami istniejącymi na terenie budowy i jego otoczeniu</w:t>
      </w:r>
      <w:r w:rsidRPr="00B413D1">
        <w:rPr>
          <w:rFonts w:ascii="Times New Roman" w:eastAsia="Courier New" w:hAnsi="Times New Roman" w:cs="Times New Roman"/>
          <w:snapToGrid w:val="0"/>
          <w:color w:val="auto"/>
        </w:rPr>
        <w:t xml:space="preserve"> i oświadcza</w:t>
      </w:r>
      <w:r w:rsidRPr="00B413D1">
        <w:rPr>
          <w:rFonts w:ascii="Times New Roman" w:eastAsia="Courier New" w:hAnsi="Times New Roman" w:cs="Times New Roman"/>
          <w:color w:val="auto"/>
        </w:rPr>
        <w:t>, iż</w:t>
      </w:r>
      <w:r w:rsidRPr="00B413D1">
        <w:rPr>
          <w:rFonts w:ascii="Times New Roman" w:eastAsia="Courier New" w:hAnsi="Times New Roman" w:cs="Times New Roman"/>
          <w:color w:val="auto"/>
        </w:rPr>
        <w:br/>
        <w:t>w całości je akceptuje, a wszelkie ryzyka związane z ujawnieniem się w trakcie realizacji umowy takich warunków lub podobnych zostały przez niego uwzględnione</w:t>
      </w:r>
      <w:r w:rsidRPr="00B413D1">
        <w:rPr>
          <w:rFonts w:ascii="Times New Roman" w:eastAsia="Courier New" w:hAnsi="Times New Roman" w:cs="Times New Roman"/>
          <w:color w:val="auto"/>
        </w:rPr>
        <w:br/>
        <w:t>w wynagrodzeniu oraz nie będą miały wpływu na terminy realizacji przedmiotu umowy.</w:t>
      </w:r>
      <w:r w:rsidRPr="00B413D1">
        <w:rPr>
          <w:rFonts w:ascii="Times New Roman" w:hAnsi="Times New Roman" w:cs="Times New Roman"/>
          <w:color w:val="auto"/>
        </w:rPr>
        <w:t xml:space="preserve"> </w:t>
      </w:r>
    </w:p>
    <w:p w:rsidR="002F6C0C" w:rsidRPr="00B413D1" w:rsidRDefault="002F6C0C" w:rsidP="002F6C0C">
      <w:pPr>
        <w:numPr>
          <w:ilvl w:val="0"/>
          <w:numId w:val="23"/>
        </w:numPr>
        <w:tabs>
          <w:tab w:val="clear" w:pos="720"/>
          <w:tab w:val="left" w:pos="562"/>
          <w:tab w:val="left" w:pos="709"/>
        </w:tabs>
        <w:spacing w:line="276" w:lineRule="auto"/>
        <w:ind w:left="567"/>
        <w:jc w:val="both"/>
        <w:rPr>
          <w:rFonts w:ascii="Times New Roman" w:hAnsi="Times New Roman" w:cs="Times New Roman"/>
          <w:bCs/>
          <w:color w:val="auto"/>
        </w:rPr>
      </w:pPr>
      <w:r w:rsidRPr="00B413D1">
        <w:rPr>
          <w:rFonts w:ascii="Times New Roman" w:hAnsi="Times New Roman" w:cs="Times New Roman"/>
          <w:bCs/>
          <w:color w:val="auto"/>
        </w:rPr>
        <w:t>Wykonawca wykona przedmiot zamówienia przy użyciu własnych materiałów, narzędzi i środków transportu. Wykonawca wykona przedmiot umowy, wyłącznie z materiałów i urządzeń fabrycznie nowych, dopuszczonych do obrotu i powszechnego lub jednostkowego stosowania w budownictwie, zgodnie z umową, zasadami wiedzy technicznej i przepisami prawa.</w:t>
      </w:r>
    </w:p>
    <w:p w:rsidR="002F6C0C" w:rsidRPr="00B413D1" w:rsidRDefault="002F6C0C" w:rsidP="002F6C0C">
      <w:pPr>
        <w:numPr>
          <w:ilvl w:val="0"/>
          <w:numId w:val="23"/>
        </w:numPr>
        <w:tabs>
          <w:tab w:val="clear" w:pos="720"/>
        </w:tabs>
        <w:spacing w:line="276" w:lineRule="auto"/>
        <w:ind w:left="567" w:hanging="425"/>
        <w:jc w:val="both"/>
        <w:rPr>
          <w:rFonts w:ascii="Times New Roman" w:hAnsi="Times New Roman" w:cs="Times New Roman"/>
          <w:color w:val="auto"/>
        </w:rPr>
      </w:pPr>
      <w:r w:rsidRPr="00B413D1">
        <w:rPr>
          <w:rFonts w:ascii="Times New Roman" w:hAnsi="Times New Roman" w:cs="Times New Roman"/>
          <w:color w:val="auto"/>
        </w:rPr>
        <w:t>Materiały, o których mowa w ust. 14, powinny odpowiadać, co do jakości wymaganiom określonym ustawą z dnia 16 kwietnia 2004 r. o wyrobach budowlanych</w:t>
      </w:r>
      <w:r w:rsidRPr="00B413D1">
        <w:rPr>
          <w:rFonts w:ascii="Times New Roman" w:hAnsi="Times New Roman" w:cs="Times New Roman"/>
          <w:color w:val="auto"/>
        </w:rPr>
        <w:br/>
        <w:t>(Dz. U. z 2021 r. poz. 1213) oraz wymaganiom określonym w specyfikacji technicznej wykonania i odbioru robót.</w:t>
      </w:r>
    </w:p>
    <w:p w:rsidR="002F6C0C" w:rsidRPr="00B413D1" w:rsidRDefault="002F6C0C" w:rsidP="002F6C0C">
      <w:pPr>
        <w:numPr>
          <w:ilvl w:val="0"/>
          <w:numId w:val="23"/>
        </w:numPr>
        <w:tabs>
          <w:tab w:val="clear" w:pos="720"/>
        </w:tabs>
        <w:spacing w:line="276" w:lineRule="auto"/>
        <w:ind w:left="567" w:hanging="425"/>
        <w:jc w:val="both"/>
        <w:rPr>
          <w:rFonts w:ascii="Times New Roman" w:hAnsi="Times New Roman" w:cs="Times New Roman"/>
          <w:color w:val="auto"/>
        </w:rPr>
      </w:pPr>
      <w:r w:rsidRPr="00B413D1">
        <w:rPr>
          <w:rFonts w:ascii="Times New Roman" w:hAnsi="Times New Roman" w:cs="Times New Roman"/>
          <w:color w:val="auto"/>
        </w:rPr>
        <w:t>Wykonawca ponosi odpowiedzialność, za jakość wykonywanych robót budowlanych oraz za jakość zastosowanych do robót materiałów.</w:t>
      </w:r>
    </w:p>
    <w:p w:rsidR="002F6C0C" w:rsidRPr="00B413D1" w:rsidRDefault="002F6C0C" w:rsidP="002F6C0C">
      <w:pPr>
        <w:numPr>
          <w:ilvl w:val="0"/>
          <w:numId w:val="23"/>
        </w:numPr>
        <w:tabs>
          <w:tab w:val="clear" w:pos="720"/>
        </w:tabs>
        <w:spacing w:line="276" w:lineRule="auto"/>
        <w:ind w:left="567" w:hanging="425"/>
        <w:jc w:val="both"/>
        <w:rPr>
          <w:rFonts w:ascii="Times New Roman" w:hAnsi="Times New Roman" w:cs="Times New Roman"/>
          <w:color w:val="auto"/>
        </w:rPr>
      </w:pPr>
      <w:r w:rsidRPr="00B413D1">
        <w:rPr>
          <w:rFonts w:ascii="Times New Roman" w:hAnsi="Times New Roman" w:cs="Times New Roman"/>
          <w:color w:val="auto"/>
        </w:rPr>
        <w:t>Na każde żądanie Zamawiającego Wykonawca zobowiązany jest do dostarczenia inspektorowi nadzoru w terminie wyznaczonym przez Zamawiającego, nie krótszym niż 5 dni wykazu materiałów i urządzeń z podaniem zastosowanych cen oraz kopii wymaganych zgodnie z obowiązującymi przepisami orzeczeń, atestów oraz deklaracji zgodności na materiały użyte do wykonania umowy. Wykonawca ponosi przed Zamawiającym wszelką odpowiedzialność odszkodowawczą z tego tytułu.</w:t>
      </w:r>
    </w:p>
    <w:p w:rsidR="002F6C0C" w:rsidRPr="00B413D1" w:rsidRDefault="002F6C0C" w:rsidP="002F6C0C">
      <w:pPr>
        <w:numPr>
          <w:ilvl w:val="0"/>
          <w:numId w:val="23"/>
        </w:numPr>
        <w:tabs>
          <w:tab w:val="clear" w:pos="720"/>
        </w:tabs>
        <w:spacing w:line="276" w:lineRule="auto"/>
        <w:ind w:left="567" w:hanging="425"/>
        <w:jc w:val="both"/>
        <w:rPr>
          <w:rFonts w:ascii="Times New Roman" w:hAnsi="Times New Roman" w:cs="Times New Roman"/>
          <w:color w:val="auto"/>
        </w:rPr>
      </w:pPr>
      <w:r w:rsidRPr="00B413D1">
        <w:rPr>
          <w:rFonts w:ascii="Times New Roman" w:hAnsi="Times New Roman" w:cs="Times New Roman"/>
          <w:color w:val="auto"/>
        </w:rPr>
        <w:lastRenderedPageBreak/>
        <w:t xml:space="preserve">Inspektor nadzoru może zażądać od Wykonawcy wykonania badań dodatkowych, innych niż wymagane w </w:t>
      </w:r>
      <w:r w:rsidRPr="00B413D1">
        <w:rPr>
          <w:rFonts w:ascii="Times New Roman" w:hAnsi="Times New Roman" w:cs="Times New Roman"/>
          <w:color w:val="auto"/>
          <w:shd w:val="clear" w:color="auto" w:fill="FFFFFF" w:themeFill="background1"/>
        </w:rPr>
        <w:t>szczegółowej specyfikacji technicznej wykonania i odbioru robót</w:t>
      </w:r>
      <w:r w:rsidRPr="00B413D1">
        <w:rPr>
          <w:rFonts w:ascii="Times New Roman" w:hAnsi="Times New Roman" w:cs="Times New Roman"/>
          <w:color w:val="auto"/>
        </w:rPr>
        <w:t xml:space="preserve"> lub wykonania dodatkowych badań dotyczących materiałów lub robót budowlanych, które budzą uzasadnione wątpliwości, co do ich jakości. </w:t>
      </w:r>
    </w:p>
    <w:p w:rsidR="002F6C0C" w:rsidRPr="00B413D1" w:rsidRDefault="002F6C0C" w:rsidP="002F6C0C">
      <w:pPr>
        <w:numPr>
          <w:ilvl w:val="0"/>
          <w:numId w:val="23"/>
        </w:numPr>
        <w:tabs>
          <w:tab w:val="clear" w:pos="720"/>
        </w:tabs>
        <w:spacing w:line="276" w:lineRule="auto"/>
        <w:ind w:left="567" w:hanging="425"/>
        <w:jc w:val="both"/>
        <w:rPr>
          <w:rFonts w:ascii="Times New Roman" w:hAnsi="Times New Roman" w:cs="Times New Roman"/>
          <w:color w:val="auto"/>
        </w:rPr>
      </w:pPr>
      <w:r w:rsidRPr="00B413D1">
        <w:rPr>
          <w:rFonts w:ascii="Times New Roman" w:hAnsi="Times New Roman" w:cs="Times New Roman"/>
          <w:color w:val="auto"/>
        </w:rPr>
        <w:t>Zamawiający dopuszcza możliwość wystąpienia w trakcie realizacji przedmiotu umowy konieczności wykonania robót zamiennych w stosunku do przewidzianych w dokumentacji technicznej w sytuacji, gdy wykonanie tych robót będzie niezbędne do prawidłowego, tj. zgodnego z zasadami wiedzy technicznej i obowiązującymi na dzień odbioru robót przepisami, wykonania przedmiotu umowy określonego w ust. 1 niniejszego paragrafu.</w:t>
      </w:r>
    </w:p>
    <w:p w:rsidR="002F6C0C" w:rsidRPr="00B413D1" w:rsidRDefault="002F6C0C" w:rsidP="002F6C0C">
      <w:pPr>
        <w:numPr>
          <w:ilvl w:val="0"/>
          <w:numId w:val="23"/>
        </w:numPr>
        <w:tabs>
          <w:tab w:val="clear" w:pos="720"/>
        </w:tabs>
        <w:spacing w:line="276" w:lineRule="auto"/>
        <w:ind w:left="567" w:hanging="425"/>
        <w:jc w:val="both"/>
        <w:rPr>
          <w:rFonts w:ascii="Times New Roman" w:hAnsi="Times New Roman" w:cs="Times New Roman"/>
          <w:color w:val="auto"/>
        </w:rPr>
      </w:pPr>
      <w:r w:rsidRPr="00B413D1">
        <w:rPr>
          <w:rFonts w:ascii="Times New Roman" w:hAnsi="Times New Roman" w:cs="Times New Roman"/>
          <w:color w:val="auto"/>
        </w:rPr>
        <w:t>Zamawiający dopuszcza także możliwość rezygnacji z wykonywania pewnych robót przewidzianych w dokumentacji technicznej w sytuacji, gdy ich wykonanie będzie zbędne do prawidłowego, tj. zgodnego z zasadami wiedzy technicznej i obowiązującymi na dzień odbioru robót przepisami, wykonania przedmiotu umowy określonego w ust. 1 niniejszego paragrafu. Roboty takie w dalszej części umowy nazywane są „robotami zaniechanymi”. Sposób wyliczenia wartości tych robót określa § 3 niniejszej umowy.</w:t>
      </w:r>
    </w:p>
    <w:p w:rsidR="002F6C0C" w:rsidRPr="00B413D1" w:rsidRDefault="002F6C0C" w:rsidP="002F6C0C">
      <w:pPr>
        <w:numPr>
          <w:ilvl w:val="0"/>
          <w:numId w:val="23"/>
        </w:numPr>
        <w:tabs>
          <w:tab w:val="clear" w:pos="720"/>
        </w:tabs>
        <w:spacing w:line="276" w:lineRule="auto"/>
        <w:ind w:left="567" w:hanging="425"/>
        <w:jc w:val="both"/>
        <w:rPr>
          <w:rFonts w:ascii="Times New Roman" w:hAnsi="Times New Roman" w:cs="Times New Roman"/>
          <w:color w:val="auto"/>
        </w:rPr>
      </w:pPr>
      <w:r w:rsidRPr="00B413D1">
        <w:rPr>
          <w:rFonts w:ascii="Times New Roman" w:hAnsi="Times New Roman" w:cs="Times New Roman"/>
          <w:color w:val="auto"/>
        </w:rPr>
        <w:t>Zmiany, o których mowa w ust. 19 i 20 niniejszego paragrafu muszą być każdorazowo przedmiotem aneksu do umowy.</w:t>
      </w:r>
    </w:p>
    <w:p w:rsidR="002F6C0C" w:rsidRPr="00B413D1" w:rsidRDefault="002F6C0C" w:rsidP="002F6C0C">
      <w:pPr>
        <w:pStyle w:val="Akapitzlist"/>
        <w:tabs>
          <w:tab w:val="left" w:pos="426"/>
        </w:tabs>
        <w:spacing w:after="120" w:line="276" w:lineRule="auto"/>
        <w:ind w:left="791"/>
        <w:jc w:val="center"/>
        <w:outlineLvl w:val="0"/>
        <w:rPr>
          <w:rFonts w:ascii="Times New Roman" w:hAnsi="Times New Roman" w:cs="Times New Roman"/>
          <w:b/>
          <w:bCs/>
          <w:color w:val="auto"/>
        </w:rPr>
      </w:pPr>
    </w:p>
    <w:p w:rsidR="002F6C0C" w:rsidRPr="00B413D1" w:rsidRDefault="002F6C0C" w:rsidP="002F6C0C">
      <w:pPr>
        <w:pStyle w:val="Akapitzlist"/>
        <w:tabs>
          <w:tab w:val="left" w:pos="426"/>
        </w:tabs>
        <w:spacing w:after="120" w:line="276" w:lineRule="auto"/>
        <w:ind w:left="791"/>
        <w:jc w:val="center"/>
        <w:outlineLvl w:val="0"/>
        <w:rPr>
          <w:rFonts w:ascii="Times New Roman" w:hAnsi="Times New Roman" w:cs="Times New Roman"/>
          <w:b/>
          <w:bCs/>
          <w:color w:val="auto"/>
        </w:rPr>
      </w:pPr>
      <w:r w:rsidRPr="00B413D1">
        <w:rPr>
          <w:rFonts w:ascii="Times New Roman" w:hAnsi="Times New Roman" w:cs="Times New Roman"/>
          <w:b/>
          <w:bCs/>
          <w:color w:val="auto"/>
        </w:rPr>
        <w:t>§2</w:t>
      </w:r>
    </w:p>
    <w:p w:rsidR="002F6C0C" w:rsidRPr="00B413D1" w:rsidRDefault="002F6C0C" w:rsidP="002F6C0C">
      <w:pPr>
        <w:pStyle w:val="Akapitzlist"/>
        <w:numPr>
          <w:ilvl w:val="1"/>
          <w:numId w:val="23"/>
        </w:numPr>
        <w:tabs>
          <w:tab w:val="clear" w:pos="1440"/>
          <w:tab w:val="num" w:pos="567"/>
        </w:tabs>
        <w:spacing w:line="276" w:lineRule="auto"/>
        <w:ind w:left="567" w:hanging="425"/>
        <w:jc w:val="both"/>
        <w:rPr>
          <w:rFonts w:ascii="Times New Roman" w:hAnsi="Times New Roman" w:cs="Times New Roman"/>
          <w:color w:val="auto"/>
        </w:rPr>
      </w:pPr>
      <w:r w:rsidRPr="00B413D1">
        <w:rPr>
          <w:rFonts w:ascii="Times New Roman" w:hAnsi="Times New Roman" w:cs="Times New Roman"/>
          <w:bCs/>
          <w:color w:val="auto"/>
        </w:rPr>
        <w:t>Zamawiający, stosownie do art. 95 ustawy wymaga zatrudnienia przez Wykonawcę lub podwykonawcę i dalszych podwykonawców, w wymiarze czasu pracy adekwatnym do powierzonych zadań, wszystkich osób wykonujących prace fizyczne związane z wykonywaniem zamówieniem, których wykonanie polega na wykonywaniu pracy</w:t>
      </w:r>
      <w:r w:rsidRPr="00B413D1">
        <w:rPr>
          <w:rFonts w:ascii="Times New Roman" w:hAnsi="Times New Roman" w:cs="Times New Roman"/>
          <w:bCs/>
          <w:color w:val="auto"/>
        </w:rPr>
        <w:br/>
        <w:t xml:space="preserve">w sposób określony w art. 22 § 1  ustawy z dnia 26 czerwca 1974 r. – Kodeks pracy, na podstawie umowy o pracę. </w:t>
      </w:r>
    </w:p>
    <w:p w:rsidR="002F6C0C" w:rsidRPr="00B413D1" w:rsidRDefault="002F6C0C" w:rsidP="002F6C0C">
      <w:pPr>
        <w:pStyle w:val="Akapitzlist"/>
        <w:numPr>
          <w:ilvl w:val="1"/>
          <w:numId w:val="23"/>
        </w:numPr>
        <w:tabs>
          <w:tab w:val="clear" w:pos="1440"/>
          <w:tab w:val="num" w:pos="567"/>
        </w:tabs>
        <w:spacing w:line="276" w:lineRule="auto"/>
        <w:ind w:left="567" w:hanging="425"/>
        <w:jc w:val="both"/>
        <w:rPr>
          <w:rFonts w:ascii="Times New Roman" w:hAnsi="Times New Roman" w:cs="Times New Roman"/>
          <w:bCs/>
          <w:color w:val="auto"/>
        </w:rPr>
      </w:pPr>
      <w:r w:rsidRPr="00B413D1">
        <w:rPr>
          <w:rFonts w:ascii="Times New Roman" w:hAnsi="Times New Roman" w:cs="Times New Roman"/>
          <w:bCs/>
          <w:color w:val="auto"/>
        </w:rPr>
        <w:t xml:space="preserve">Obowiązek zatrudnienia na podstawie umowy o pracę nie dotyczy osób pełniących samodzielne funkcje techniczne w budownictwie w rozumieniu ustawy z dnia 7 lipca 1994 r. Prawo budowlane (Dz. U z 2021 r. poz. 2351 ze zm.) tj. kierownika budowy który wykonuje czynności w zakresie realizacji niniejszej umowy. Wymóg zatrudnienia na umowę o pracę nie dotyczy również podwykonawców i dalszych podwykonawców  prowadzących jednoosobową działalność gospodarczą na podstawie wpisu do CEDIG lub innych równoważnych rejestrów wykonujących osobiście i samodzielnie czynności powierzone im w zakresie realizacji przedmiotu niniejszej umowy oraz osób wykonujących usługi geodezyjne. </w:t>
      </w:r>
    </w:p>
    <w:p w:rsidR="002F6C0C" w:rsidRPr="00B413D1" w:rsidRDefault="002F6C0C" w:rsidP="002F6C0C">
      <w:pPr>
        <w:pStyle w:val="Akapitzlist"/>
        <w:numPr>
          <w:ilvl w:val="1"/>
          <w:numId w:val="23"/>
        </w:numPr>
        <w:tabs>
          <w:tab w:val="clear" w:pos="1440"/>
          <w:tab w:val="num" w:pos="567"/>
        </w:tabs>
        <w:spacing w:line="276" w:lineRule="auto"/>
        <w:ind w:left="567" w:hanging="425"/>
        <w:jc w:val="both"/>
        <w:rPr>
          <w:rFonts w:ascii="Times New Roman" w:hAnsi="Times New Roman" w:cs="Times New Roman"/>
          <w:bCs/>
          <w:color w:val="auto"/>
        </w:rPr>
      </w:pPr>
      <w:r w:rsidRPr="00B413D1">
        <w:rPr>
          <w:rFonts w:ascii="Times New Roman" w:hAnsi="Times New Roman" w:cs="Times New Roman"/>
          <w:color w:val="auto"/>
        </w:rPr>
        <w:t>W trakcie realizacji zamówienia Zamawiający uprawniony jest do wykonywania czynności kontrolnych wobec Wykonawcy odnośnie</w:t>
      </w:r>
      <w:r w:rsidRPr="00B413D1">
        <w:rPr>
          <w:rFonts w:ascii="Times New Roman" w:hAnsi="Times New Roman" w:cs="Times New Roman"/>
          <w:bCs/>
          <w:color w:val="auto"/>
        </w:rPr>
        <w:t xml:space="preserve"> spełniania przez Wykonawcę lub podwykonawcę i dalszych podwykonawców wymogu zatrudnienia na podstawie umowy o pracę osób wykonujących wskazane w ust. 1 czynności. Zamawiający uprawniony jest w szczególności do: </w:t>
      </w:r>
    </w:p>
    <w:p w:rsidR="002F6C0C" w:rsidRPr="00B413D1" w:rsidRDefault="002F6C0C" w:rsidP="002F6C0C">
      <w:pPr>
        <w:pStyle w:val="Akapitzlist"/>
        <w:numPr>
          <w:ilvl w:val="0"/>
          <w:numId w:val="29"/>
        </w:numPr>
        <w:tabs>
          <w:tab w:val="left" w:pos="709"/>
        </w:tabs>
        <w:spacing w:line="276" w:lineRule="auto"/>
        <w:ind w:left="851" w:hanging="284"/>
        <w:jc w:val="both"/>
        <w:rPr>
          <w:rFonts w:ascii="Times New Roman" w:eastAsia="SimSun" w:hAnsi="Times New Roman" w:cs="Times New Roman"/>
          <w:bCs/>
          <w:color w:val="auto"/>
        </w:rPr>
      </w:pPr>
      <w:r w:rsidRPr="00B413D1">
        <w:rPr>
          <w:rFonts w:ascii="Times New Roman" w:eastAsia="SimSun" w:hAnsi="Times New Roman" w:cs="Times New Roman"/>
          <w:bCs/>
          <w:color w:val="auto"/>
        </w:rPr>
        <w:t>żądania oświadczeń i dokumentów w zakresie potwierdzenia spełniania ww. wymogów i dokonywania ich oceny,</w:t>
      </w:r>
    </w:p>
    <w:p w:rsidR="002F6C0C" w:rsidRPr="00B413D1" w:rsidRDefault="002F6C0C" w:rsidP="002F6C0C">
      <w:pPr>
        <w:pStyle w:val="Akapitzlist"/>
        <w:numPr>
          <w:ilvl w:val="0"/>
          <w:numId w:val="29"/>
        </w:numPr>
        <w:tabs>
          <w:tab w:val="left" w:pos="709"/>
        </w:tabs>
        <w:spacing w:line="276" w:lineRule="auto"/>
        <w:ind w:left="851" w:hanging="284"/>
        <w:jc w:val="both"/>
        <w:rPr>
          <w:rFonts w:ascii="Times New Roman" w:eastAsia="SimSun" w:hAnsi="Times New Roman" w:cs="Times New Roman"/>
          <w:bCs/>
          <w:color w:val="auto"/>
        </w:rPr>
      </w:pPr>
      <w:r w:rsidRPr="00B413D1">
        <w:rPr>
          <w:rFonts w:ascii="Times New Roman" w:eastAsia="SimSun" w:hAnsi="Times New Roman" w:cs="Times New Roman"/>
          <w:bCs/>
          <w:color w:val="auto"/>
        </w:rPr>
        <w:lastRenderedPageBreak/>
        <w:t>żądania wyjaśnień w przypadku wątpliwości w zakresie potwierdzenia spełniania ww. wymogów,</w:t>
      </w:r>
    </w:p>
    <w:p w:rsidR="002F6C0C" w:rsidRPr="00B413D1" w:rsidRDefault="002F6C0C" w:rsidP="002F6C0C">
      <w:pPr>
        <w:pStyle w:val="Akapitzlist"/>
        <w:numPr>
          <w:ilvl w:val="0"/>
          <w:numId w:val="29"/>
        </w:numPr>
        <w:tabs>
          <w:tab w:val="left" w:pos="709"/>
        </w:tabs>
        <w:spacing w:line="276" w:lineRule="auto"/>
        <w:ind w:left="851" w:hanging="284"/>
        <w:jc w:val="both"/>
        <w:rPr>
          <w:rFonts w:ascii="Times New Roman" w:eastAsia="SimSun" w:hAnsi="Times New Roman" w:cs="Times New Roman"/>
          <w:bCs/>
          <w:color w:val="auto"/>
        </w:rPr>
      </w:pPr>
      <w:r w:rsidRPr="00B413D1">
        <w:rPr>
          <w:rFonts w:ascii="Times New Roman" w:eastAsia="SimSun" w:hAnsi="Times New Roman" w:cs="Times New Roman"/>
          <w:bCs/>
          <w:color w:val="auto"/>
        </w:rPr>
        <w:t>przeprowadzania kontroli na miejscu wykonywania świadczenia.</w:t>
      </w:r>
    </w:p>
    <w:p w:rsidR="002F6C0C" w:rsidRPr="00B413D1" w:rsidRDefault="002F6C0C" w:rsidP="002F6C0C">
      <w:pPr>
        <w:pStyle w:val="Akapitzlist"/>
        <w:numPr>
          <w:ilvl w:val="1"/>
          <w:numId w:val="23"/>
        </w:numPr>
        <w:tabs>
          <w:tab w:val="clear" w:pos="1440"/>
          <w:tab w:val="num" w:pos="567"/>
        </w:tabs>
        <w:spacing w:line="276" w:lineRule="auto"/>
        <w:ind w:left="567" w:hanging="425"/>
        <w:jc w:val="both"/>
        <w:rPr>
          <w:rFonts w:ascii="Times New Roman" w:hAnsi="Times New Roman" w:cs="Times New Roman"/>
          <w:bCs/>
          <w:color w:val="auto"/>
        </w:rPr>
      </w:pPr>
      <w:r w:rsidRPr="00B413D1">
        <w:rPr>
          <w:rFonts w:ascii="Times New Roman" w:hAnsi="Times New Roman" w:cs="Times New Roman"/>
          <w:bCs/>
          <w:color w:val="auto"/>
        </w:rPr>
        <w:t>W trakcie realizacji zamówienia na każde wezwanie Zamawiającego w wyznaczonym</w:t>
      </w:r>
      <w:r w:rsidRPr="00B413D1">
        <w:rPr>
          <w:rFonts w:ascii="Times New Roman" w:hAnsi="Times New Roman" w:cs="Times New Roman"/>
          <w:bCs/>
          <w:color w:val="auto"/>
        </w:rPr>
        <w:br/>
        <w:t>w tym wezwaniu terminie Wykonawca przedłoży Zamawiającemu dokumenty w celu potwierdzenia spełnienia wymogu zatrudnienia na podstawie umowy o pracę przez Wykonawcę lub podwykonawcę i dalszych podwykonawców osób wykonujących wskazane w ust. 1 czynności w trakcie realizacji zamówienia. W wezwaniu Zamawiający określi zakres żądanych dokumentów określonych w ust. 5.</w:t>
      </w:r>
    </w:p>
    <w:p w:rsidR="002F6C0C" w:rsidRPr="00B413D1" w:rsidRDefault="002F6C0C" w:rsidP="002F6C0C">
      <w:pPr>
        <w:pStyle w:val="Akapitzlist"/>
        <w:numPr>
          <w:ilvl w:val="1"/>
          <w:numId w:val="23"/>
        </w:numPr>
        <w:tabs>
          <w:tab w:val="clear" w:pos="1440"/>
          <w:tab w:val="num" w:pos="567"/>
        </w:tabs>
        <w:spacing w:line="276" w:lineRule="auto"/>
        <w:ind w:left="567" w:hanging="425"/>
        <w:jc w:val="both"/>
        <w:rPr>
          <w:rFonts w:ascii="Times New Roman" w:hAnsi="Times New Roman" w:cs="Times New Roman"/>
          <w:bCs/>
          <w:color w:val="auto"/>
        </w:rPr>
      </w:pPr>
      <w:r w:rsidRPr="00B413D1">
        <w:rPr>
          <w:rFonts w:ascii="Times New Roman" w:hAnsi="Times New Roman" w:cs="Times New Roman"/>
          <w:bCs/>
          <w:color w:val="auto"/>
        </w:rPr>
        <w:t>Dokumentami potwierdzającymi zatrudnienie na podstawie umowy o pracę mogą być:</w:t>
      </w:r>
    </w:p>
    <w:p w:rsidR="002F6C0C" w:rsidRPr="00B413D1" w:rsidRDefault="002F6C0C" w:rsidP="002F6C0C">
      <w:pPr>
        <w:pStyle w:val="Akapitzlist"/>
        <w:numPr>
          <w:ilvl w:val="0"/>
          <w:numId w:val="30"/>
        </w:numPr>
        <w:tabs>
          <w:tab w:val="left" w:pos="709"/>
        </w:tabs>
        <w:spacing w:line="276" w:lineRule="auto"/>
        <w:ind w:left="851" w:hanging="284"/>
        <w:jc w:val="both"/>
        <w:rPr>
          <w:rFonts w:ascii="Times New Roman" w:eastAsia="SimSun" w:hAnsi="Times New Roman" w:cs="Times New Roman"/>
          <w:bCs/>
          <w:color w:val="auto"/>
        </w:rPr>
      </w:pPr>
      <w:r w:rsidRPr="00B413D1">
        <w:rPr>
          <w:rFonts w:ascii="Times New Roman" w:eastAsia="SimSun" w:hAnsi="Times New Roman" w:cs="Times New Roman"/>
          <w:bCs/>
          <w:color w:val="auto"/>
        </w:rPr>
        <w:t>oświadczenie Wykonawcy lub podwykonawcy i dalszych podwykonawców</w:t>
      </w:r>
      <w:r w:rsidRPr="00B413D1">
        <w:rPr>
          <w:rFonts w:ascii="Times New Roman" w:eastAsia="SimSun" w:hAnsi="Times New Roman" w:cs="Times New Roman"/>
          <w:bCs/>
          <w:color w:val="auto"/>
        </w:rPr>
        <w:br/>
        <w:t>o zatrudnieniu na podstawie umowy o pracę osób wykonujących czynności, których dotyczy wezwanie Zamawiającego. Oświadczenie to powinno zawierać</w:t>
      </w:r>
      <w:r w:rsidRPr="00B413D1">
        <w:rPr>
          <w:rFonts w:ascii="Times New Roman" w:eastAsia="SimSun" w:hAnsi="Times New Roman" w:cs="Times New Roman"/>
          <w:bCs/>
          <w:color w:val="auto"/>
        </w:rPr>
        <w:br/>
        <w:t>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 i dalszych podwykonawców;</w:t>
      </w:r>
    </w:p>
    <w:p w:rsidR="002F6C0C" w:rsidRPr="00B413D1" w:rsidRDefault="002F6C0C" w:rsidP="002F6C0C">
      <w:pPr>
        <w:pStyle w:val="Akapitzlist"/>
        <w:numPr>
          <w:ilvl w:val="0"/>
          <w:numId w:val="30"/>
        </w:numPr>
        <w:tabs>
          <w:tab w:val="left" w:pos="709"/>
        </w:tabs>
        <w:spacing w:line="276" w:lineRule="auto"/>
        <w:ind w:left="851" w:hanging="284"/>
        <w:jc w:val="both"/>
        <w:rPr>
          <w:rFonts w:ascii="Times New Roman" w:eastAsia="SimSun" w:hAnsi="Times New Roman" w:cs="Times New Roman"/>
          <w:bCs/>
          <w:color w:val="auto"/>
        </w:rPr>
      </w:pPr>
      <w:r w:rsidRPr="00B413D1">
        <w:rPr>
          <w:rFonts w:ascii="Times New Roman" w:eastAsia="SimSun" w:hAnsi="Times New Roman" w:cs="Times New Roman"/>
          <w:bCs/>
          <w:color w:val="auto"/>
        </w:rPr>
        <w:t>poświadczoną za zgodność z oryginałem odpowiednio przez Wykonawcę lub podwykonawcę i dalszych podwykonawców kopię umowy/umów o pracę osób wykonujących w trakcie realizacji zamówienia czynności, których dotyczy ww. oświadczenie Wykonawcy lub podwykonawcy i dalszych podwykonawców (wraz</w:t>
      </w:r>
      <w:r w:rsidRPr="00B413D1">
        <w:rPr>
          <w:rFonts w:ascii="Times New Roman" w:eastAsia="SimSun" w:hAnsi="Times New Roman" w:cs="Times New Roman"/>
          <w:bCs/>
          <w:color w:val="auto"/>
        </w:rPr>
        <w:br/>
        <w:t>z dokumentem regulującym zakres obowiązków, jeżeli został sporządzony). Kopia umowy/umów powinna zostać zanonimizowana w sposób zapewniający ochronę danych osobowych pracowników, zgodnie z przepisami ustawy z dnia 10 maja 2018 r. o ochronie danych osobowych (tj. w szczególności</w:t>
      </w:r>
      <w:r w:rsidRPr="00B413D1">
        <w:rPr>
          <w:rFonts w:ascii="Times New Roman" w:eastAsia="SimSun" w:hAnsi="Times New Roman" w:cs="Times New Roman"/>
          <w:bCs/>
          <w:color w:val="auto"/>
          <w:vertAlign w:val="superscript"/>
        </w:rPr>
        <w:footnoteReference w:id="1"/>
      </w:r>
      <w:r w:rsidRPr="00B413D1">
        <w:rPr>
          <w:rFonts w:ascii="Times New Roman" w:eastAsia="SimSun" w:hAnsi="Times New Roman" w:cs="Times New Roman"/>
          <w:bCs/>
          <w:color w:val="auto"/>
        </w:rPr>
        <w:t xml:space="preserve"> bez adresów, nr PESEL pracowników). Imię i nazwisko pracownika nie podlega </w:t>
      </w:r>
      <w:proofErr w:type="spellStart"/>
      <w:r w:rsidRPr="00B413D1">
        <w:rPr>
          <w:rFonts w:ascii="Times New Roman" w:eastAsia="SimSun" w:hAnsi="Times New Roman" w:cs="Times New Roman"/>
          <w:bCs/>
          <w:color w:val="auto"/>
        </w:rPr>
        <w:t>anonimizacji</w:t>
      </w:r>
      <w:proofErr w:type="spellEnd"/>
      <w:r w:rsidRPr="00B413D1">
        <w:rPr>
          <w:rFonts w:ascii="Times New Roman" w:eastAsia="SimSun" w:hAnsi="Times New Roman" w:cs="Times New Roman"/>
          <w:bCs/>
          <w:color w:val="auto"/>
        </w:rPr>
        <w:t>. Informacje takie jak: data zawarcia umowy, rodzaj umowy o pracę i wymiar etatu powinny być możliwe do zidentyfikowania;</w:t>
      </w:r>
    </w:p>
    <w:p w:rsidR="002F6C0C" w:rsidRPr="00B413D1" w:rsidRDefault="002F6C0C" w:rsidP="002F6C0C">
      <w:pPr>
        <w:pStyle w:val="Akapitzlist"/>
        <w:numPr>
          <w:ilvl w:val="0"/>
          <w:numId w:val="30"/>
        </w:numPr>
        <w:tabs>
          <w:tab w:val="left" w:pos="709"/>
        </w:tabs>
        <w:spacing w:line="276" w:lineRule="auto"/>
        <w:ind w:left="851" w:hanging="284"/>
        <w:jc w:val="both"/>
        <w:rPr>
          <w:rFonts w:ascii="Times New Roman" w:eastAsia="SimSun" w:hAnsi="Times New Roman" w:cs="Times New Roman"/>
          <w:bCs/>
          <w:color w:val="auto"/>
        </w:rPr>
      </w:pPr>
      <w:r w:rsidRPr="00B413D1">
        <w:rPr>
          <w:rFonts w:ascii="Times New Roman" w:eastAsia="SimSun" w:hAnsi="Times New Roman" w:cs="Times New Roman"/>
          <w:bCs/>
          <w:color w:val="auto"/>
        </w:rPr>
        <w:t>zaświadczenie właściwego oddziału ZUS, potwierdzające opłacanie przez Wykonawcę lub podwykonawcę i dalszych podwykonawców składek na ubezpieczenia społeczne i  zdrowotne z tytułu zatrudnienia na podstawie umów</w:t>
      </w:r>
      <w:r w:rsidRPr="00B413D1">
        <w:rPr>
          <w:rFonts w:ascii="Times New Roman" w:eastAsia="SimSun" w:hAnsi="Times New Roman" w:cs="Times New Roman"/>
          <w:bCs/>
          <w:color w:val="auto"/>
        </w:rPr>
        <w:br/>
        <w:t>o pracę za ostatni okres rozliczeniowy;</w:t>
      </w:r>
    </w:p>
    <w:p w:rsidR="002F6C0C" w:rsidRPr="00B413D1" w:rsidRDefault="002F6C0C" w:rsidP="002F6C0C">
      <w:pPr>
        <w:pStyle w:val="Akapitzlist"/>
        <w:numPr>
          <w:ilvl w:val="0"/>
          <w:numId w:val="30"/>
        </w:numPr>
        <w:tabs>
          <w:tab w:val="left" w:pos="709"/>
        </w:tabs>
        <w:spacing w:line="276" w:lineRule="auto"/>
        <w:ind w:left="851" w:hanging="284"/>
        <w:jc w:val="both"/>
        <w:rPr>
          <w:rFonts w:ascii="Times New Roman" w:hAnsi="Times New Roman" w:cs="Times New Roman"/>
          <w:color w:val="auto"/>
        </w:rPr>
      </w:pPr>
      <w:r w:rsidRPr="00B413D1">
        <w:rPr>
          <w:rFonts w:ascii="Times New Roman" w:eastAsia="SimSun" w:hAnsi="Times New Roman" w:cs="Times New Roman"/>
          <w:bCs/>
          <w:color w:val="auto"/>
        </w:rPr>
        <w:t>poświadczoną za zgodność z oryginałem odpowiednio przez Wykonawcę lub podwykonawcę i dalszych podwykonawców kopię dowodu potwierdzającego zgłoszenie pracownika przez pracodawcę do ubezpieczeń, zanonimizowaną</w:t>
      </w:r>
      <w:r w:rsidRPr="00B413D1">
        <w:rPr>
          <w:rFonts w:ascii="Times New Roman" w:eastAsia="SimSun" w:hAnsi="Times New Roman" w:cs="Times New Roman"/>
          <w:bCs/>
          <w:color w:val="auto"/>
        </w:rPr>
        <w:br/>
        <w:t>w sposób zapewniający ochronę danych osobowych pracowników, zgodnie z przepisami ustawy z dnia 10 maja 2018 r. o ochronie danych osobowych. Imię</w:t>
      </w:r>
      <w:r w:rsidRPr="00B413D1">
        <w:rPr>
          <w:rFonts w:ascii="Times New Roman" w:eastAsia="SimSun" w:hAnsi="Times New Roman" w:cs="Times New Roman"/>
          <w:bCs/>
          <w:color w:val="auto"/>
        </w:rPr>
        <w:br/>
        <w:t xml:space="preserve">i nazwisko pracownika nie podlega </w:t>
      </w:r>
      <w:proofErr w:type="spellStart"/>
      <w:r w:rsidRPr="00B413D1">
        <w:rPr>
          <w:rFonts w:ascii="Times New Roman" w:eastAsia="SimSun" w:hAnsi="Times New Roman" w:cs="Times New Roman"/>
          <w:bCs/>
          <w:color w:val="auto"/>
        </w:rPr>
        <w:t>anonimizacji</w:t>
      </w:r>
      <w:proofErr w:type="spellEnd"/>
      <w:r w:rsidRPr="00B413D1">
        <w:rPr>
          <w:rFonts w:ascii="Times New Roman" w:eastAsia="SimSun" w:hAnsi="Times New Roman" w:cs="Times New Roman"/>
          <w:bCs/>
          <w:color w:val="auto"/>
        </w:rPr>
        <w:t>.</w:t>
      </w:r>
    </w:p>
    <w:p w:rsidR="002F6C0C" w:rsidRPr="00B413D1" w:rsidRDefault="002F6C0C" w:rsidP="002F6C0C">
      <w:pPr>
        <w:pStyle w:val="Akapitzlist"/>
        <w:numPr>
          <w:ilvl w:val="1"/>
          <w:numId w:val="23"/>
        </w:numPr>
        <w:tabs>
          <w:tab w:val="clear" w:pos="1440"/>
          <w:tab w:val="left" w:pos="567"/>
          <w:tab w:val="left" w:pos="709"/>
        </w:tabs>
        <w:autoSpaceDE w:val="0"/>
        <w:autoSpaceDN w:val="0"/>
        <w:adjustRightInd w:val="0"/>
        <w:spacing w:line="276" w:lineRule="auto"/>
        <w:ind w:left="567" w:hanging="425"/>
        <w:jc w:val="both"/>
        <w:rPr>
          <w:rFonts w:ascii="Times New Roman" w:eastAsia="Calibri" w:hAnsi="Times New Roman" w:cs="Times New Roman"/>
          <w:b/>
          <w:color w:val="auto"/>
        </w:rPr>
      </w:pPr>
      <w:r w:rsidRPr="00B413D1">
        <w:rPr>
          <w:rStyle w:val="TeksttreciPogrubienie"/>
          <w:bCs w:val="0"/>
          <w:color w:val="auto"/>
        </w:rPr>
        <w:lastRenderedPageBreak/>
        <w:t>Wykonawca w terminie 7 dni od podpisania umowy, zobowiązany będzie do przekazania Zamawiającemu oświadczenia, o zatrudnieniu</w:t>
      </w:r>
      <w:r w:rsidRPr="00B413D1">
        <w:rPr>
          <w:rStyle w:val="TeksttreciPogrubienie"/>
          <w:b w:val="0"/>
          <w:color w:val="auto"/>
        </w:rPr>
        <w:t xml:space="preserve"> </w:t>
      </w:r>
      <w:r w:rsidRPr="00B413D1">
        <w:rPr>
          <w:rFonts w:ascii="Times New Roman" w:hAnsi="Times New Roman" w:cs="Times New Roman"/>
          <w:b/>
          <w:color w:val="auto"/>
        </w:rPr>
        <w:t>osób wykonujących prace fizyczne, o których mowa w ust 1</w:t>
      </w:r>
      <w:r w:rsidRPr="00B413D1">
        <w:rPr>
          <w:rFonts w:ascii="Times New Roman" w:eastAsia="Calibri" w:hAnsi="Times New Roman" w:cs="Times New Roman"/>
          <w:b/>
          <w:color w:val="auto"/>
        </w:rPr>
        <w:t>, których wykonanie polega na wykonywaniu pracy w sposób określony w art. 22 § 1 ustawy z dnia 26 czerwca 1974 r. – Kodeks pracy - na podstawie umowy o pracę. Oświadczenie to powinno zawierać w szczególności: dokładne określenie podmiotu składającego oświadczenie, datę złożenia oświadczenia, wskazanie liczby osób, imion i nazwisk tych osób, rodzaju umowy o pracę i wymiaru etatu oraz podpis osoby uprawnionej do złożenia oświadczenia w imieniu Wykonawcy lub podwykonawcy.</w:t>
      </w:r>
    </w:p>
    <w:p w:rsidR="002F6C0C" w:rsidRPr="00B413D1" w:rsidRDefault="002F6C0C" w:rsidP="002F6C0C">
      <w:pPr>
        <w:pStyle w:val="Akapitzlist"/>
        <w:numPr>
          <w:ilvl w:val="1"/>
          <w:numId w:val="23"/>
        </w:numPr>
        <w:tabs>
          <w:tab w:val="clear" w:pos="1440"/>
          <w:tab w:val="num" w:pos="567"/>
        </w:tabs>
        <w:spacing w:line="276" w:lineRule="auto"/>
        <w:ind w:left="567" w:hanging="425"/>
        <w:jc w:val="both"/>
        <w:rPr>
          <w:rFonts w:ascii="Times New Roman" w:hAnsi="Times New Roman" w:cs="Times New Roman"/>
          <w:bCs/>
          <w:color w:val="auto"/>
        </w:rPr>
      </w:pPr>
      <w:r w:rsidRPr="00B413D1">
        <w:rPr>
          <w:rFonts w:ascii="Times New Roman" w:hAnsi="Times New Roman" w:cs="Times New Roman"/>
          <w:bCs/>
          <w:color w:val="auto"/>
        </w:rPr>
        <w:t>W przypadku niespełnienia przez Wykonawcę lub podwykonawcę i dalszych podwykonawców wymogu zatrudnienia na podstawie umowy o pracę osób wykonujących wskazane w ust. 1 czynności Zamawiający przewiduje sankcję</w:t>
      </w:r>
      <w:r w:rsidRPr="00B413D1">
        <w:rPr>
          <w:rFonts w:ascii="Times New Roman" w:hAnsi="Times New Roman" w:cs="Times New Roman"/>
          <w:bCs/>
          <w:color w:val="auto"/>
        </w:rPr>
        <w:br/>
        <w:t>w postaci obowiązku zapłaty przez Wykonawcę kary umownej w wysokości, w wysokości określonej w § 16 ust. 1 pkt 8.</w:t>
      </w:r>
    </w:p>
    <w:p w:rsidR="002F6C0C" w:rsidRPr="00B413D1" w:rsidRDefault="002F6C0C" w:rsidP="002F6C0C">
      <w:pPr>
        <w:tabs>
          <w:tab w:val="left" w:pos="426"/>
          <w:tab w:val="left" w:pos="709"/>
        </w:tabs>
        <w:spacing w:before="240" w:line="276" w:lineRule="auto"/>
        <w:ind w:left="136"/>
        <w:jc w:val="center"/>
        <w:outlineLvl w:val="0"/>
        <w:rPr>
          <w:rFonts w:ascii="Times New Roman" w:hAnsi="Times New Roman" w:cs="Times New Roman"/>
          <w:color w:val="auto"/>
        </w:rPr>
      </w:pPr>
      <w:r w:rsidRPr="00B413D1">
        <w:rPr>
          <w:rFonts w:ascii="Times New Roman" w:hAnsi="Times New Roman" w:cs="Times New Roman"/>
          <w:b/>
          <w:bCs/>
          <w:color w:val="auto"/>
        </w:rPr>
        <w:t>§3</w:t>
      </w:r>
    </w:p>
    <w:p w:rsidR="002F6C0C" w:rsidRPr="00B413D1" w:rsidRDefault="002F6C0C" w:rsidP="002F6C0C">
      <w:pPr>
        <w:widowControl w:val="0"/>
        <w:numPr>
          <w:ilvl w:val="0"/>
          <w:numId w:val="4"/>
        </w:numPr>
        <w:spacing w:after="40" w:line="276" w:lineRule="auto"/>
        <w:jc w:val="both"/>
        <w:rPr>
          <w:rFonts w:ascii="Times New Roman" w:hAnsi="Times New Roman" w:cs="Times New Roman"/>
          <w:color w:val="auto"/>
        </w:rPr>
      </w:pPr>
      <w:r w:rsidRPr="00B413D1">
        <w:rPr>
          <w:rFonts w:ascii="Times New Roman" w:hAnsi="Times New Roman" w:cs="Times New Roman"/>
          <w:color w:val="auto"/>
        </w:rPr>
        <w:t xml:space="preserve">Za wykonanie przedmiotu umowy, określonego w § 1 ust. 1 niniejszej umowy, strony umowy ustalają wynagrodzenie ryczałtowe, równe cenie ofertowej brutto przedstawionej w ofercie Wykonawcy w wysokości: </w:t>
      </w:r>
    </w:p>
    <w:p w:rsidR="002F6C0C" w:rsidRPr="00B413D1" w:rsidRDefault="002F6C0C" w:rsidP="002F6C0C">
      <w:pPr>
        <w:widowControl w:val="0"/>
        <w:spacing w:after="40" w:line="276" w:lineRule="auto"/>
        <w:ind w:left="573"/>
        <w:jc w:val="both"/>
        <w:rPr>
          <w:rFonts w:ascii="Times New Roman" w:hAnsi="Times New Roman" w:cs="Times New Roman"/>
          <w:color w:val="auto"/>
        </w:rPr>
      </w:pPr>
      <w:r w:rsidRPr="00B413D1">
        <w:rPr>
          <w:rFonts w:ascii="Times New Roman" w:hAnsi="Times New Roman" w:cs="Times New Roman"/>
          <w:color w:val="auto"/>
        </w:rPr>
        <w:t xml:space="preserve">brutto …………………. zł (słownie: ………………………………………..……… zł), w tym: </w:t>
      </w:r>
    </w:p>
    <w:p w:rsidR="002F6C0C" w:rsidRPr="00B413D1" w:rsidRDefault="002F6C0C" w:rsidP="002F6C0C">
      <w:pPr>
        <w:widowControl w:val="0"/>
        <w:spacing w:after="40" w:line="276" w:lineRule="auto"/>
        <w:ind w:left="573"/>
        <w:jc w:val="both"/>
        <w:rPr>
          <w:rFonts w:ascii="Times New Roman" w:hAnsi="Times New Roman" w:cs="Times New Roman"/>
          <w:color w:val="auto"/>
        </w:rPr>
      </w:pPr>
      <w:r w:rsidRPr="00B413D1">
        <w:rPr>
          <w:rFonts w:ascii="Times New Roman" w:hAnsi="Times New Roman" w:cs="Times New Roman"/>
          <w:color w:val="auto"/>
        </w:rPr>
        <w:t xml:space="preserve">netto ……………………. zł (słownie: ……………………………………………… zł) </w:t>
      </w:r>
    </w:p>
    <w:p w:rsidR="002F6C0C" w:rsidRPr="00B413D1" w:rsidRDefault="002F6C0C" w:rsidP="002F6C0C">
      <w:pPr>
        <w:widowControl w:val="0"/>
        <w:spacing w:after="40" w:line="276" w:lineRule="auto"/>
        <w:ind w:left="573"/>
        <w:jc w:val="both"/>
        <w:rPr>
          <w:rFonts w:ascii="Times New Roman" w:hAnsi="Times New Roman" w:cs="Times New Roman"/>
          <w:color w:val="auto"/>
        </w:rPr>
      </w:pPr>
      <w:r w:rsidRPr="00B413D1">
        <w:rPr>
          <w:rFonts w:ascii="Times New Roman" w:hAnsi="Times New Roman" w:cs="Times New Roman"/>
          <w:color w:val="auto"/>
        </w:rPr>
        <w:t>oraz podatek od towarów i usług w wysokości ……%, tj. ……………………… zł (słownie: ………………………………………………………...…………….……… zł).</w:t>
      </w:r>
    </w:p>
    <w:p w:rsidR="002F6C0C" w:rsidRPr="00B413D1" w:rsidRDefault="002F6C0C" w:rsidP="002F6C0C">
      <w:pPr>
        <w:widowControl w:val="0"/>
        <w:numPr>
          <w:ilvl w:val="0"/>
          <w:numId w:val="4"/>
        </w:numPr>
        <w:spacing w:after="40" w:line="276" w:lineRule="auto"/>
        <w:jc w:val="both"/>
        <w:rPr>
          <w:rFonts w:ascii="Times New Roman" w:hAnsi="Times New Roman" w:cs="Times New Roman"/>
          <w:color w:val="auto"/>
        </w:rPr>
      </w:pPr>
      <w:r w:rsidRPr="00B413D1">
        <w:rPr>
          <w:rFonts w:ascii="Times New Roman" w:hAnsi="Times New Roman" w:cs="Times New Roman"/>
          <w:color w:val="auto"/>
        </w:rPr>
        <w:t xml:space="preserve">Wynagrodzenie, o którym mowa w ust. 1, obejmuje wszelkie koszty niezbędne do zrealizowania przedmiotu umowy wynikające wprost z dokumentacji projektowej. Wykonawca ponosi ryzyko z tytułu oszacowania wszelkich kosztów związanych z realizacją przedmiotu umowy. Niedoszacowanie, pominięcie oraz brak rozpoznania zakresu przedmiotu umowy nie może być podstawą do żądania zmiany wynagrodzenia określonego w ust. 1 niniejszego paragrafu. Wynagrodzenie w tym zakresie jest wynagrodzeniem ryczałtowym w rozumieniu art. 632 kodeksu cywilnego. </w:t>
      </w:r>
    </w:p>
    <w:p w:rsidR="002F6C0C" w:rsidRPr="00B413D1" w:rsidRDefault="002F6C0C" w:rsidP="002F6C0C">
      <w:pPr>
        <w:widowControl w:val="0"/>
        <w:numPr>
          <w:ilvl w:val="0"/>
          <w:numId w:val="4"/>
        </w:numPr>
        <w:spacing w:after="40" w:line="276" w:lineRule="auto"/>
        <w:jc w:val="both"/>
        <w:rPr>
          <w:rFonts w:ascii="Times New Roman" w:hAnsi="Times New Roman" w:cs="Times New Roman"/>
          <w:color w:val="auto"/>
        </w:rPr>
      </w:pPr>
      <w:r w:rsidRPr="00B413D1">
        <w:rPr>
          <w:rFonts w:ascii="Times New Roman" w:hAnsi="Times New Roman" w:cs="Times New Roman"/>
          <w:color w:val="auto"/>
        </w:rPr>
        <w:t xml:space="preserve">W przypadku rezygnacji z wykonania pewnych robót przewidzianych w dokumentacji projektowej, a więc odstąpienia przez Zamawiającego od części przedmiotu umowy (tzw. „roboty zaniechane”, o których mowa w § 1 ust. 20 niniejszej umowy), sposób obliczenia wartości tych robót, która zostanie potrącona Wykonawcy, będzie następujący: </w:t>
      </w:r>
    </w:p>
    <w:p w:rsidR="002F6C0C" w:rsidRPr="00B413D1" w:rsidRDefault="002F6C0C" w:rsidP="002F6C0C">
      <w:pPr>
        <w:pStyle w:val="Akapitzlist"/>
        <w:widowControl w:val="0"/>
        <w:numPr>
          <w:ilvl w:val="2"/>
          <w:numId w:val="3"/>
        </w:numPr>
        <w:spacing w:after="40" w:line="276" w:lineRule="auto"/>
        <w:ind w:left="851"/>
        <w:jc w:val="both"/>
        <w:rPr>
          <w:rFonts w:ascii="Times New Roman" w:hAnsi="Times New Roman" w:cs="Times New Roman"/>
          <w:color w:val="auto"/>
        </w:rPr>
      </w:pPr>
      <w:r w:rsidRPr="00B413D1">
        <w:rPr>
          <w:rFonts w:ascii="Times New Roman" w:hAnsi="Times New Roman" w:cs="Times New Roman"/>
          <w:color w:val="auto"/>
        </w:rPr>
        <w:t xml:space="preserve">w przypadku odstąpienia od całego elementu robót określonego w kosztorysie ofertowym przedstawionym przez Wykonawcę nastąpi odliczenie wartości tego elementu od ogólnej wartości przedmiotu umowy; </w:t>
      </w:r>
    </w:p>
    <w:p w:rsidR="002F6C0C" w:rsidRPr="00B413D1" w:rsidRDefault="002F6C0C" w:rsidP="002F6C0C">
      <w:pPr>
        <w:pStyle w:val="Akapitzlist"/>
        <w:widowControl w:val="0"/>
        <w:numPr>
          <w:ilvl w:val="2"/>
          <w:numId w:val="3"/>
        </w:numPr>
        <w:spacing w:after="40" w:line="276" w:lineRule="auto"/>
        <w:ind w:left="851"/>
        <w:jc w:val="both"/>
        <w:rPr>
          <w:rFonts w:ascii="Times New Roman" w:hAnsi="Times New Roman" w:cs="Times New Roman"/>
          <w:color w:val="auto"/>
        </w:rPr>
      </w:pPr>
      <w:r w:rsidRPr="00B413D1">
        <w:rPr>
          <w:rFonts w:ascii="Times New Roman" w:hAnsi="Times New Roman" w:cs="Times New Roman"/>
          <w:color w:val="auto"/>
        </w:rPr>
        <w:t xml:space="preserve">w przypadku odstąpienia od części robót z danego elementu określonego w kosztorysie ofertowym Wykonawcy, obliczenie niewykonanej części tego elementu nastąpi na podstawie ustalenia przez Zamawiającego i Wykonawcę procentowego stosunku niewykonanych robót do wartości całego elementu. Następnie zostanie wyliczona wartość niewykonanych robót i odliczona od ogólnej wartości przedmiotu </w:t>
      </w:r>
      <w:r w:rsidRPr="00B413D1">
        <w:rPr>
          <w:rFonts w:ascii="Times New Roman" w:hAnsi="Times New Roman" w:cs="Times New Roman"/>
          <w:color w:val="auto"/>
        </w:rPr>
        <w:lastRenderedPageBreak/>
        <w:t>umowy. W przypadku, gdyby ten sposób wyliczenia byłby za bardzo niedokładny, dopuszcza się także możliwość obliczenia niewykonanej części danego elementu na podstawie kosztorysu ofertowego, na podstawie odpowiednich Katalogów Nakładów Rzeczowych (KNR) lub Katalogów Norm Nakładów Rzeczowych (KNNR) oraz rynkowych cen materiałów, robocizny oraz sprzętu, a zatwierdzonych przez Zamawiającego.</w:t>
      </w:r>
    </w:p>
    <w:p w:rsidR="002F6C0C" w:rsidRPr="00B413D1" w:rsidRDefault="002F6C0C" w:rsidP="002F6C0C">
      <w:pPr>
        <w:widowControl w:val="0"/>
        <w:numPr>
          <w:ilvl w:val="0"/>
          <w:numId w:val="3"/>
        </w:numPr>
        <w:spacing w:after="40" w:line="276" w:lineRule="auto"/>
        <w:ind w:left="567"/>
        <w:jc w:val="both"/>
        <w:rPr>
          <w:rFonts w:ascii="Times New Roman" w:hAnsi="Times New Roman" w:cs="Times New Roman"/>
          <w:color w:val="auto"/>
        </w:rPr>
      </w:pPr>
      <w:r w:rsidRPr="00B413D1">
        <w:rPr>
          <w:rFonts w:ascii="Times New Roman" w:hAnsi="Times New Roman" w:cs="Times New Roman"/>
          <w:color w:val="auto"/>
        </w:rPr>
        <w:t>W sytuacji wystąpienia robót budowlanych wykraczających poza przedmiot umowy ustala się następujące zasady ich zlecania oraz rozliczenia:</w:t>
      </w:r>
    </w:p>
    <w:p w:rsidR="002F6C0C" w:rsidRPr="00B413D1" w:rsidRDefault="002F6C0C" w:rsidP="002F6C0C">
      <w:pPr>
        <w:pStyle w:val="Akapitzlist"/>
        <w:widowControl w:val="0"/>
        <w:numPr>
          <w:ilvl w:val="2"/>
          <w:numId w:val="3"/>
        </w:numPr>
        <w:spacing w:after="40" w:line="276" w:lineRule="auto"/>
        <w:ind w:left="851"/>
        <w:jc w:val="both"/>
        <w:rPr>
          <w:rFonts w:ascii="Times New Roman" w:hAnsi="Times New Roman" w:cs="Times New Roman"/>
          <w:color w:val="auto"/>
        </w:rPr>
      </w:pPr>
      <w:r w:rsidRPr="00B413D1">
        <w:rPr>
          <w:rFonts w:ascii="Times New Roman" w:hAnsi="Times New Roman" w:cs="Times New Roman"/>
          <w:color w:val="auto"/>
        </w:rPr>
        <w:t xml:space="preserve">rozpoczęcie wykonywania dodatkowych robót budowlanych może nastąpić po zawarciu przez strony umowy aneksu zmieniającego  umowę w tym zakresie. Podstawą do podpisania aneksu będzie protokół konieczności potwierdzony przez inspektora nadzoru i zatwierdzony przez strony umowy. Protokół ten musi zawierać uzasadnienie wskazujące, że spełnione zostały przesłanki prawne wprowadzenia zmiany. Rozpoczęcie wykonywania tych robót musi być poprzedzone wykonaniem dokumentacji projektowej opisującej te roboty. Dokumentacja musi być zgodna z przepisami prawa budowlanego wraz z jego aktami wykonawczymi; </w:t>
      </w:r>
    </w:p>
    <w:p w:rsidR="002F6C0C" w:rsidRPr="00B413D1" w:rsidRDefault="002F6C0C" w:rsidP="002F6C0C">
      <w:pPr>
        <w:pStyle w:val="Akapitzlist"/>
        <w:widowControl w:val="0"/>
        <w:numPr>
          <w:ilvl w:val="2"/>
          <w:numId w:val="3"/>
        </w:numPr>
        <w:spacing w:after="40" w:line="276" w:lineRule="auto"/>
        <w:ind w:left="851"/>
        <w:jc w:val="both"/>
        <w:rPr>
          <w:rFonts w:ascii="Times New Roman" w:hAnsi="Times New Roman" w:cs="Times New Roman"/>
          <w:color w:val="auto"/>
        </w:rPr>
      </w:pPr>
      <w:r w:rsidRPr="00B413D1">
        <w:rPr>
          <w:rFonts w:ascii="Times New Roman" w:hAnsi="Times New Roman" w:cs="Times New Roman"/>
          <w:color w:val="auto"/>
        </w:rPr>
        <w:t xml:space="preserve">rozliczenie dodatkowych robót budowlanych będzie odbywało się na podstawie faktur wystawianych po ich wykonaniu i odebraniu przez inspektora nadzoru, lecz nie częściej niż w okresach miesięcznych. Faktury regulowane będą w terminie do 30 dni od daty otrzymania przez Zamawiającego faktury, protokołu odbioru wykonanych robót oraz kosztorysu wykonanego na podstawie następujących założeń: </w:t>
      </w:r>
    </w:p>
    <w:p w:rsidR="002F6C0C" w:rsidRPr="00B413D1" w:rsidRDefault="002F6C0C" w:rsidP="002F6C0C">
      <w:pPr>
        <w:pStyle w:val="Akapitzlist"/>
        <w:widowControl w:val="0"/>
        <w:numPr>
          <w:ilvl w:val="2"/>
          <w:numId w:val="1"/>
        </w:numPr>
        <w:spacing w:after="40" w:line="276" w:lineRule="auto"/>
        <w:jc w:val="both"/>
        <w:rPr>
          <w:rFonts w:ascii="Times New Roman" w:hAnsi="Times New Roman" w:cs="Times New Roman"/>
          <w:color w:val="auto"/>
        </w:rPr>
      </w:pPr>
      <w:r w:rsidRPr="00B413D1">
        <w:rPr>
          <w:rFonts w:ascii="Times New Roman" w:hAnsi="Times New Roman" w:cs="Times New Roman"/>
          <w:color w:val="auto"/>
        </w:rPr>
        <w:t xml:space="preserve">ceny jednostkowe robót będą przyjmowane z kosztorysu ofertowego, a ilości wykonanych w tym okresie robót – z książki obmiaru; </w:t>
      </w:r>
    </w:p>
    <w:p w:rsidR="002F6C0C" w:rsidRPr="00B413D1" w:rsidRDefault="002F6C0C" w:rsidP="002F6C0C">
      <w:pPr>
        <w:pStyle w:val="Akapitzlist"/>
        <w:widowControl w:val="0"/>
        <w:numPr>
          <w:ilvl w:val="2"/>
          <w:numId w:val="1"/>
        </w:numPr>
        <w:spacing w:after="40" w:line="276" w:lineRule="auto"/>
        <w:jc w:val="both"/>
        <w:rPr>
          <w:rFonts w:ascii="Times New Roman" w:hAnsi="Times New Roman" w:cs="Times New Roman"/>
          <w:color w:val="auto"/>
        </w:rPr>
      </w:pPr>
      <w:r w:rsidRPr="00B413D1">
        <w:rPr>
          <w:rFonts w:ascii="Times New Roman" w:hAnsi="Times New Roman" w:cs="Times New Roman"/>
          <w:color w:val="auto"/>
        </w:rPr>
        <w:t xml:space="preserve">w przypadku gdy wystąpią roboty, na które nie określono w kosztorysie ofertowym cen jednostkowych roboty te rozliczone będą na podstawie kosztorysu przygotowanego przez Wykonawcę, a zatwierdzonych przez inspektora nadzoru i Zamawiającego. Kosztorys ten opracowane będzie na podstawie następujących założeń: </w:t>
      </w:r>
    </w:p>
    <w:p w:rsidR="002F6C0C" w:rsidRPr="00B413D1" w:rsidRDefault="002F6C0C" w:rsidP="002F6C0C">
      <w:pPr>
        <w:widowControl w:val="0"/>
        <w:spacing w:after="40" w:line="276" w:lineRule="auto"/>
        <w:ind w:left="720"/>
        <w:jc w:val="both"/>
        <w:rPr>
          <w:rFonts w:ascii="Times New Roman" w:hAnsi="Times New Roman" w:cs="Times New Roman"/>
          <w:color w:val="auto"/>
        </w:rPr>
      </w:pPr>
      <w:r w:rsidRPr="00B413D1">
        <w:rPr>
          <w:rFonts w:ascii="Times New Roman" w:hAnsi="Times New Roman" w:cs="Times New Roman"/>
          <w:color w:val="auto"/>
        </w:rPr>
        <w:t xml:space="preserve">- ceny składników cenotwórczych, tj. stawki roboczogodziny (R), ceny jednostkowe materiałów (M), cena najmu sprzętu (S), wskaźników kosztów ogólnych (Ko) oraz wskaźnik zysku zostaną przyjęte z kosztorysów opracowanych przez Wykonawcę metodą kalkulacji szczegółowej; </w:t>
      </w:r>
    </w:p>
    <w:p w:rsidR="002F6C0C" w:rsidRPr="00B413D1" w:rsidRDefault="002F6C0C" w:rsidP="002F6C0C">
      <w:pPr>
        <w:widowControl w:val="0"/>
        <w:spacing w:after="40" w:line="276" w:lineRule="auto"/>
        <w:ind w:left="720"/>
        <w:jc w:val="both"/>
        <w:rPr>
          <w:rFonts w:ascii="Times New Roman" w:hAnsi="Times New Roman" w:cs="Times New Roman"/>
          <w:color w:val="auto"/>
        </w:rPr>
      </w:pPr>
      <w:r w:rsidRPr="00B413D1">
        <w:rPr>
          <w:rFonts w:ascii="Times New Roman" w:hAnsi="Times New Roman" w:cs="Times New Roman"/>
          <w:color w:val="auto"/>
        </w:rPr>
        <w:t>- w przypadku, gdy nie będzie możliwe rozliczenie danej roboty na podstawie zapisów z punktu 1, brakujące ceny materiałów (M) i sprzętu (S) zostaną przyjęte z zeszytów „</w:t>
      </w:r>
      <w:proofErr w:type="spellStart"/>
      <w:r w:rsidRPr="00B413D1">
        <w:rPr>
          <w:rFonts w:ascii="Times New Roman" w:hAnsi="Times New Roman" w:cs="Times New Roman"/>
          <w:color w:val="auto"/>
        </w:rPr>
        <w:t>Sekocenbud</w:t>
      </w:r>
      <w:proofErr w:type="spellEnd"/>
      <w:r w:rsidRPr="00B413D1">
        <w:rPr>
          <w:rFonts w:ascii="Times New Roman" w:hAnsi="Times New Roman" w:cs="Times New Roman"/>
          <w:color w:val="auto"/>
        </w:rPr>
        <w:t xml:space="preserve">” lub innych programów/zeszytów kosztorysowych (jako średnie) za okres ich wbudowania; </w:t>
      </w:r>
    </w:p>
    <w:p w:rsidR="002F6C0C" w:rsidRPr="00B413D1" w:rsidRDefault="002F6C0C" w:rsidP="002F6C0C">
      <w:pPr>
        <w:widowControl w:val="0"/>
        <w:spacing w:after="40" w:line="276" w:lineRule="auto"/>
        <w:ind w:left="720"/>
        <w:jc w:val="both"/>
        <w:rPr>
          <w:rFonts w:ascii="Times New Roman" w:hAnsi="Times New Roman" w:cs="Times New Roman"/>
          <w:color w:val="auto"/>
        </w:rPr>
      </w:pPr>
      <w:r w:rsidRPr="00B413D1">
        <w:rPr>
          <w:rFonts w:ascii="Times New Roman" w:hAnsi="Times New Roman" w:cs="Times New Roman"/>
          <w:color w:val="auto"/>
        </w:rPr>
        <w:t xml:space="preserve">- podstawą do określenia nakładów rzeczowych będą normy zawarte w wyżej wskazanych kosztorysach, a w przypadku ich braku - odpowiednie pozycje Katalogów Nakładów Rzeczowych (KNR). W przypadku braku odpowiednich pozycji w KNR, zastosowane zostaną Katalogi Norm Nakładów Rzeczowych (KNNR), a następnie wycena indywidualna Wykonawcy, zatwierdzona przez Zamawiającego. </w:t>
      </w:r>
    </w:p>
    <w:p w:rsidR="002F6C0C" w:rsidRPr="00B413D1" w:rsidRDefault="002F6C0C" w:rsidP="002F6C0C">
      <w:pPr>
        <w:pStyle w:val="Akapitzlist"/>
        <w:widowControl w:val="0"/>
        <w:numPr>
          <w:ilvl w:val="0"/>
          <w:numId w:val="3"/>
        </w:numPr>
        <w:spacing w:after="40" w:line="276" w:lineRule="auto"/>
        <w:ind w:left="709" w:hanging="425"/>
        <w:jc w:val="both"/>
        <w:rPr>
          <w:rFonts w:ascii="Times New Roman" w:hAnsi="Times New Roman" w:cs="Times New Roman"/>
          <w:color w:val="auto"/>
        </w:rPr>
      </w:pPr>
      <w:r w:rsidRPr="00B413D1">
        <w:rPr>
          <w:rFonts w:ascii="Times New Roman" w:hAnsi="Times New Roman" w:cs="Times New Roman"/>
          <w:color w:val="auto"/>
        </w:rPr>
        <w:t>Wykonanie przedmiotu umowy rozliczone będzie 1 fakturą obejmującą całkowity zakres robót.</w:t>
      </w:r>
    </w:p>
    <w:p w:rsidR="002F6C0C" w:rsidRPr="00B413D1" w:rsidRDefault="002F6C0C" w:rsidP="002F6C0C">
      <w:pPr>
        <w:pStyle w:val="Akapitzlist"/>
        <w:widowControl w:val="0"/>
        <w:numPr>
          <w:ilvl w:val="0"/>
          <w:numId w:val="3"/>
        </w:numPr>
        <w:spacing w:after="40" w:line="276" w:lineRule="auto"/>
        <w:ind w:left="709" w:hanging="425"/>
        <w:jc w:val="both"/>
        <w:rPr>
          <w:rFonts w:ascii="Times New Roman" w:hAnsi="Times New Roman" w:cs="Times New Roman"/>
          <w:color w:val="auto"/>
        </w:rPr>
      </w:pPr>
      <w:r w:rsidRPr="00B413D1">
        <w:rPr>
          <w:rFonts w:ascii="Times New Roman" w:hAnsi="Times New Roman" w:cs="Times New Roman"/>
          <w:color w:val="auto"/>
        </w:rPr>
        <w:lastRenderedPageBreak/>
        <w:t>Faktura płatna będzie przez Zamawiającego przelewem na konto Wykonawcy w terminie do 30 dni, licząc od daty jej otrzymania.</w:t>
      </w:r>
    </w:p>
    <w:p w:rsidR="002F6C0C" w:rsidRPr="00B413D1" w:rsidRDefault="002F6C0C" w:rsidP="002F6C0C">
      <w:pPr>
        <w:pStyle w:val="Akapitzlist"/>
        <w:widowControl w:val="0"/>
        <w:numPr>
          <w:ilvl w:val="0"/>
          <w:numId w:val="3"/>
        </w:numPr>
        <w:spacing w:after="40" w:line="276" w:lineRule="auto"/>
        <w:ind w:left="709" w:hanging="425"/>
        <w:jc w:val="both"/>
        <w:rPr>
          <w:rFonts w:ascii="Times New Roman" w:hAnsi="Times New Roman" w:cs="Times New Roman"/>
          <w:color w:val="auto"/>
        </w:rPr>
      </w:pPr>
      <w:r w:rsidRPr="00B413D1">
        <w:rPr>
          <w:rFonts w:ascii="Times New Roman" w:hAnsi="Times New Roman" w:cs="Times New Roman"/>
          <w:color w:val="auto"/>
        </w:rPr>
        <w:t xml:space="preserve">Podstawą wystawienia przez Wykonawcę faktury za wykonanie przedmiotu umowy będzie protokół bezusterkowego odbioru końcowego robót, podpisany przez strony umowy. </w:t>
      </w:r>
    </w:p>
    <w:p w:rsidR="002F6C0C" w:rsidRPr="00B413D1" w:rsidRDefault="002F6C0C" w:rsidP="002F6C0C">
      <w:pPr>
        <w:pStyle w:val="Akapitzlist"/>
        <w:widowControl w:val="0"/>
        <w:numPr>
          <w:ilvl w:val="0"/>
          <w:numId w:val="3"/>
        </w:numPr>
        <w:spacing w:after="40" w:line="276" w:lineRule="auto"/>
        <w:ind w:left="709" w:hanging="425"/>
        <w:jc w:val="both"/>
        <w:rPr>
          <w:rFonts w:ascii="Times New Roman" w:hAnsi="Times New Roman" w:cs="Times New Roman"/>
          <w:color w:val="auto"/>
        </w:rPr>
      </w:pPr>
      <w:r w:rsidRPr="00B413D1">
        <w:rPr>
          <w:rFonts w:ascii="Times New Roman" w:hAnsi="Times New Roman" w:cs="Times New Roman"/>
          <w:color w:val="auto"/>
        </w:rPr>
        <w:t xml:space="preserve">Zapłata wynagrodzenia nastąpi przelewem na numer rachunku bankowego Wykonawcy wskazany na fakturze. W przypadku podania błędnego rachunku bankowego, ryzyko i odpowiedzialność ponosi Wykonawca. </w:t>
      </w:r>
    </w:p>
    <w:p w:rsidR="002F6C0C" w:rsidRPr="00B413D1" w:rsidRDefault="002F6C0C" w:rsidP="002F6C0C">
      <w:pPr>
        <w:pStyle w:val="Akapitzlist"/>
        <w:widowControl w:val="0"/>
        <w:numPr>
          <w:ilvl w:val="0"/>
          <w:numId w:val="3"/>
        </w:numPr>
        <w:spacing w:after="40" w:line="276" w:lineRule="auto"/>
        <w:ind w:left="709" w:hanging="425"/>
        <w:jc w:val="both"/>
        <w:rPr>
          <w:rFonts w:ascii="Times New Roman" w:hAnsi="Times New Roman" w:cs="Times New Roman"/>
          <w:color w:val="auto"/>
        </w:rPr>
      </w:pPr>
      <w:r w:rsidRPr="00B413D1">
        <w:rPr>
          <w:rFonts w:ascii="Times New Roman" w:hAnsi="Times New Roman" w:cs="Times New Roman"/>
          <w:color w:val="auto"/>
        </w:rPr>
        <w:t>Za dzień dokonania płatności strony uznają datę obciążenia rachunku Zamawiającego.</w:t>
      </w:r>
    </w:p>
    <w:p w:rsidR="002F6C0C" w:rsidRPr="00B413D1" w:rsidRDefault="002F6C0C" w:rsidP="002F6C0C">
      <w:pPr>
        <w:pStyle w:val="Akapitzlist"/>
        <w:widowControl w:val="0"/>
        <w:numPr>
          <w:ilvl w:val="0"/>
          <w:numId w:val="3"/>
        </w:numPr>
        <w:spacing w:after="40" w:line="276" w:lineRule="auto"/>
        <w:ind w:left="709" w:hanging="425"/>
        <w:jc w:val="both"/>
        <w:rPr>
          <w:rFonts w:ascii="Times New Roman" w:hAnsi="Times New Roman" w:cs="Times New Roman"/>
          <w:color w:val="auto"/>
        </w:rPr>
      </w:pPr>
      <w:r w:rsidRPr="00B413D1">
        <w:rPr>
          <w:rFonts w:ascii="Times New Roman" w:hAnsi="Times New Roman" w:cs="Times New Roman"/>
          <w:color w:val="auto"/>
        </w:rPr>
        <w:t>Zamawiający nie przewiduje udzielenia zaliczki.</w:t>
      </w:r>
    </w:p>
    <w:p w:rsidR="002F6C0C" w:rsidRPr="00B413D1" w:rsidRDefault="002F6C0C" w:rsidP="002F6C0C">
      <w:pPr>
        <w:pStyle w:val="Akapitzlist"/>
        <w:widowControl w:val="0"/>
        <w:numPr>
          <w:ilvl w:val="0"/>
          <w:numId w:val="3"/>
        </w:numPr>
        <w:spacing w:after="40" w:line="276" w:lineRule="auto"/>
        <w:ind w:left="709" w:hanging="425"/>
        <w:jc w:val="both"/>
        <w:rPr>
          <w:rFonts w:ascii="Times New Roman" w:hAnsi="Times New Roman" w:cs="Times New Roman"/>
          <w:color w:val="auto"/>
        </w:rPr>
      </w:pPr>
      <w:r w:rsidRPr="00B413D1">
        <w:rPr>
          <w:rFonts w:ascii="Times New Roman" w:hAnsi="Times New Roman" w:cs="Times New Roman"/>
          <w:color w:val="auto"/>
        </w:rPr>
        <w:t xml:space="preserve">Wierzytelności wynikające z umowy nie mogą być przenoszone na osobę trzecią bez zgody Zamawiającego. </w:t>
      </w:r>
    </w:p>
    <w:p w:rsidR="002F6C0C" w:rsidRPr="00B413D1" w:rsidRDefault="002F6C0C" w:rsidP="002F6C0C">
      <w:pPr>
        <w:pStyle w:val="Akapitzlist"/>
        <w:widowControl w:val="0"/>
        <w:numPr>
          <w:ilvl w:val="0"/>
          <w:numId w:val="3"/>
        </w:numPr>
        <w:spacing w:after="40" w:line="276" w:lineRule="auto"/>
        <w:ind w:left="709" w:hanging="425"/>
        <w:jc w:val="both"/>
        <w:rPr>
          <w:rFonts w:ascii="Times New Roman" w:hAnsi="Times New Roman" w:cs="Times New Roman"/>
          <w:color w:val="auto"/>
        </w:rPr>
      </w:pPr>
      <w:r w:rsidRPr="00B413D1">
        <w:rPr>
          <w:rFonts w:ascii="Times New Roman" w:hAnsi="Times New Roman" w:cs="Times New Roman"/>
          <w:color w:val="auto"/>
        </w:rPr>
        <w:t>Zamawiający nie wyrazi zgody na dokonanie czynności określonej w ust. 11 dopóki Wykonawca nie przedstawi dowodu zaspokojenia roszczeń wszystkich podwykonawców, których wynagrodzenie byłoby regulowane ze środków objętych wierzytelnością będącą przedmiotem czynności przedstawionej do akceptacji.</w:t>
      </w:r>
    </w:p>
    <w:p w:rsidR="002F6C0C" w:rsidRPr="00B413D1" w:rsidRDefault="002F6C0C" w:rsidP="002F6C0C">
      <w:pPr>
        <w:pStyle w:val="Akapitzlist"/>
        <w:widowControl w:val="0"/>
        <w:numPr>
          <w:ilvl w:val="0"/>
          <w:numId w:val="3"/>
        </w:numPr>
        <w:spacing w:after="40" w:line="276" w:lineRule="auto"/>
        <w:ind w:left="709" w:hanging="425"/>
        <w:jc w:val="both"/>
        <w:rPr>
          <w:rFonts w:ascii="Times New Roman" w:hAnsi="Times New Roman" w:cs="Times New Roman"/>
          <w:color w:val="auto"/>
        </w:rPr>
      </w:pPr>
      <w:r w:rsidRPr="00B413D1">
        <w:rPr>
          <w:rFonts w:ascii="Times New Roman" w:hAnsi="Times New Roman" w:cs="Times New Roman"/>
          <w:color w:val="auto"/>
        </w:rPr>
        <w:t>Cesja, przelew lub czynność wywołująca podobne skutki, dokonane bez pisemnej zgody Zamawiającego, są względem Zamawiającego bezskuteczne.</w:t>
      </w:r>
    </w:p>
    <w:p w:rsidR="002F6C0C" w:rsidRPr="00B413D1" w:rsidRDefault="002F6C0C" w:rsidP="002F6C0C">
      <w:pPr>
        <w:pStyle w:val="Akapitzlist"/>
        <w:widowControl w:val="0"/>
        <w:numPr>
          <w:ilvl w:val="0"/>
          <w:numId w:val="3"/>
        </w:numPr>
        <w:spacing w:after="40" w:line="276" w:lineRule="auto"/>
        <w:ind w:left="709" w:hanging="425"/>
        <w:jc w:val="both"/>
        <w:rPr>
          <w:rFonts w:ascii="Times New Roman" w:hAnsi="Times New Roman" w:cs="Times New Roman"/>
          <w:color w:val="auto"/>
        </w:rPr>
      </w:pPr>
      <w:r w:rsidRPr="00B413D1">
        <w:rPr>
          <w:rFonts w:ascii="Times New Roman" w:hAnsi="Times New Roman" w:cs="Times New Roman"/>
          <w:color w:val="auto"/>
        </w:rPr>
        <w:t>Warunkiem zapłaty przez Zamawiającego wynagrodzenia Wykonawcy jest przedstawienie dowodów zapłaty wymagalnego wynagrodzenia podwykonawcom i dalszym podwykonawcom, objętych obowiązkiem bezpośredniej zapłaty, o którym mowa w ust. 16. Dowodem być może także oświadczenie podwykonawcy lub dalszego podwykonawcy, o braku wymagalnych zobowiązań Wykonawcy.</w:t>
      </w:r>
    </w:p>
    <w:p w:rsidR="002F6C0C" w:rsidRPr="00B413D1" w:rsidRDefault="002F6C0C" w:rsidP="002F6C0C">
      <w:pPr>
        <w:pStyle w:val="Akapitzlist"/>
        <w:widowControl w:val="0"/>
        <w:numPr>
          <w:ilvl w:val="0"/>
          <w:numId w:val="3"/>
        </w:numPr>
        <w:spacing w:after="40" w:line="276" w:lineRule="auto"/>
        <w:ind w:left="709" w:hanging="425"/>
        <w:jc w:val="both"/>
        <w:rPr>
          <w:rFonts w:ascii="Times New Roman" w:hAnsi="Times New Roman" w:cs="Times New Roman"/>
          <w:color w:val="auto"/>
        </w:rPr>
      </w:pPr>
      <w:r w:rsidRPr="00B413D1">
        <w:rPr>
          <w:rFonts w:ascii="Times New Roman" w:hAnsi="Times New Roman" w:cs="Times New Roman"/>
          <w:color w:val="auto"/>
        </w:rPr>
        <w:t>W przypadku niespełnienia wymogów ust. 14, Zamawiający ma prawo wstrzymać wypłatę należnego wynagrodzenia Wykonawcy, w części równej sumie kwot wynikających z wartości wymagalnych należności podwykonawców lub dalszych podwykonawców.</w:t>
      </w:r>
    </w:p>
    <w:p w:rsidR="002F6C0C" w:rsidRPr="00B413D1" w:rsidRDefault="002F6C0C" w:rsidP="002F6C0C">
      <w:pPr>
        <w:pStyle w:val="Akapitzlist"/>
        <w:widowControl w:val="0"/>
        <w:numPr>
          <w:ilvl w:val="0"/>
          <w:numId w:val="3"/>
        </w:numPr>
        <w:spacing w:after="40" w:line="276" w:lineRule="auto"/>
        <w:ind w:left="709" w:hanging="425"/>
        <w:jc w:val="both"/>
        <w:rPr>
          <w:rFonts w:ascii="Times New Roman" w:hAnsi="Times New Roman" w:cs="Times New Roman"/>
          <w:color w:val="auto"/>
        </w:rPr>
      </w:pPr>
      <w:r w:rsidRPr="00B413D1">
        <w:rPr>
          <w:rFonts w:ascii="Times New Roman" w:hAnsi="Times New Roman" w:cs="Times New Roman"/>
          <w:color w:val="auto"/>
        </w:rP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rsidR="002F6C0C" w:rsidRPr="00B413D1" w:rsidRDefault="002F6C0C" w:rsidP="002F6C0C">
      <w:pPr>
        <w:pStyle w:val="Akapitzlist"/>
        <w:widowControl w:val="0"/>
        <w:numPr>
          <w:ilvl w:val="0"/>
          <w:numId w:val="3"/>
        </w:numPr>
        <w:spacing w:after="40" w:line="276" w:lineRule="auto"/>
        <w:ind w:left="709" w:hanging="425"/>
        <w:jc w:val="both"/>
        <w:rPr>
          <w:rFonts w:ascii="Times New Roman" w:hAnsi="Times New Roman" w:cs="Times New Roman"/>
          <w:color w:val="auto"/>
        </w:rPr>
      </w:pPr>
      <w:r w:rsidRPr="00B413D1">
        <w:rPr>
          <w:rFonts w:ascii="Times New Roman" w:hAnsi="Times New Roman" w:cs="Times New Roman"/>
          <w:color w:val="auto"/>
        </w:rPr>
        <w:t xml:space="preserve">Wynagrodzenie, o którym mowa w ust. 16 powyżej,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rsidR="002F6C0C" w:rsidRPr="00B413D1" w:rsidRDefault="002F6C0C" w:rsidP="002F6C0C">
      <w:pPr>
        <w:pStyle w:val="Akapitzlist"/>
        <w:widowControl w:val="0"/>
        <w:numPr>
          <w:ilvl w:val="0"/>
          <w:numId w:val="3"/>
        </w:numPr>
        <w:spacing w:after="40" w:line="276" w:lineRule="auto"/>
        <w:ind w:left="709" w:hanging="425"/>
        <w:jc w:val="both"/>
        <w:rPr>
          <w:rFonts w:ascii="Times New Roman" w:hAnsi="Times New Roman" w:cs="Times New Roman"/>
          <w:color w:val="auto"/>
        </w:rPr>
      </w:pPr>
      <w:r w:rsidRPr="00B413D1">
        <w:rPr>
          <w:rFonts w:ascii="Times New Roman" w:hAnsi="Times New Roman" w:cs="Times New Roman"/>
          <w:color w:val="auto"/>
        </w:rPr>
        <w:t xml:space="preserve">Bezpośrednia zapłata obejmuje wyłącznie należne wynagrodzenie, bez odsetek, należnych podwykonawcy lub dalszemu podwykonawcy. </w:t>
      </w:r>
    </w:p>
    <w:p w:rsidR="002F6C0C" w:rsidRPr="00B413D1" w:rsidRDefault="002F6C0C" w:rsidP="002F6C0C">
      <w:pPr>
        <w:pStyle w:val="Akapitzlist"/>
        <w:widowControl w:val="0"/>
        <w:numPr>
          <w:ilvl w:val="0"/>
          <w:numId w:val="3"/>
        </w:numPr>
        <w:spacing w:after="40" w:line="276" w:lineRule="auto"/>
        <w:ind w:left="709" w:hanging="425"/>
        <w:jc w:val="both"/>
        <w:rPr>
          <w:rFonts w:ascii="Times New Roman" w:hAnsi="Times New Roman" w:cs="Times New Roman"/>
          <w:color w:val="auto"/>
        </w:rPr>
      </w:pPr>
      <w:r w:rsidRPr="00B413D1">
        <w:rPr>
          <w:rFonts w:ascii="Times New Roman" w:hAnsi="Times New Roman" w:cs="Times New Roman"/>
          <w:color w:val="auto"/>
        </w:rPr>
        <w:t xml:space="preserve">Przed dokonaniem bezpośredniej zapłaty Zamawiający jest obowiązany umożliwić Wykonawcy zgłoszenie pisemnych uwag dotyczących zasadności bezpośredniej </w:t>
      </w:r>
      <w:r w:rsidRPr="00B413D1">
        <w:rPr>
          <w:rFonts w:ascii="Times New Roman" w:hAnsi="Times New Roman" w:cs="Times New Roman"/>
          <w:color w:val="auto"/>
        </w:rPr>
        <w:lastRenderedPageBreak/>
        <w:t xml:space="preserve">zapłaty wynagrodzenia podwykonawcy lub dalszemu podwykonawcy, o których mowa w ust. 16 powyżej. Zamawiający informuje Wykonawcę o terminie zgłaszania uwag, nie krótszym niż 7 dni od dnia doręczenia tej informacji Wykonawcy. </w:t>
      </w:r>
    </w:p>
    <w:p w:rsidR="002F6C0C" w:rsidRPr="00B413D1" w:rsidRDefault="002F6C0C" w:rsidP="002F6C0C">
      <w:pPr>
        <w:pStyle w:val="Akapitzlist"/>
        <w:widowControl w:val="0"/>
        <w:numPr>
          <w:ilvl w:val="0"/>
          <w:numId w:val="3"/>
        </w:numPr>
        <w:spacing w:after="40" w:line="276" w:lineRule="auto"/>
        <w:ind w:left="709" w:hanging="425"/>
        <w:jc w:val="both"/>
        <w:rPr>
          <w:rFonts w:ascii="Times New Roman" w:hAnsi="Times New Roman" w:cs="Times New Roman"/>
          <w:color w:val="auto"/>
        </w:rPr>
      </w:pPr>
      <w:r w:rsidRPr="00B413D1">
        <w:rPr>
          <w:rFonts w:ascii="Times New Roman" w:hAnsi="Times New Roman" w:cs="Times New Roman"/>
          <w:color w:val="auto"/>
        </w:rPr>
        <w:t xml:space="preserve">W przypadku zgłoszenia uwag, o których mowa w ust. 19 powyżej, w terminie wskazanym przez Zamawiającego, Zamawiający może: </w:t>
      </w:r>
    </w:p>
    <w:p w:rsidR="002F6C0C" w:rsidRPr="00B413D1" w:rsidRDefault="002F6C0C" w:rsidP="002F6C0C">
      <w:pPr>
        <w:pStyle w:val="Akapitzlist"/>
        <w:widowControl w:val="0"/>
        <w:numPr>
          <w:ilvl w:val="2"/>
          <w:numId w:val="3"/>
        </w:numPr>
        <w:spacing w:after="40" w:line="276" w:lineRule="auto"/>
        <w:ind w:left="1276" w:hanging="283"/>
        <w:jc w:val="both"/>
        <w:rPr>
          <w:rFonts w:ascii="Times New Roman" w:hAnsi="Times New Roman" w:cs="Times New Roman"/>
          <w:color w:val="auto"/>
        </w:rPr>
      </w:pPr>
      <w:r w:rsidRPr="00B413D1">
        <w:rPr>
          <w:rFonts w:ascii="Times New Roman" w:hAnsi="Times New Roman" w:cs="Times New Roman"/>
          <w:color w:val="auto"/>
        </w:rPr>
        <w:t xml:space="preserve">nie dokonać bezpośredniej zapłaty wynagrodzenia podwykonawcy lub dalszemu podwykonawcy, jeżeli Wykonawca wykaże niezasadność takiej zapłaty albo </w:t>
      </w:r>
    </w:p>
    <w:p w:rsidR="002F6C0C" w:rsidRPr="00B413D1" w:rsidRDefault="002F6C0C" w:rsidP="002F6C0C">
      <w:pPr>
        <w:pStyle w:val="Akapitzlist"/>
        <w:widowControl w:val="0"/>
        <w:numPr>
          <w:ilvl w:val="2"/>
          <w:numId w:val="3"/>
        </w:numPr>
        <w:spacing w:after="40" w:line="276" w:lineRule="auto"/>
        <w:ind w:left="1276" w:hanging="283"/>
        <w:jc w:val="both"/>
        <w:rPr>
          <w:rFonts w:ascii="Times New Roman" w:hAnsi="Times New Roman" w:cs="Times New Roman"/>
          <w:color w:val="auto"/>
        </w:rPr>
      </w:pPr>
      <w:r w:rsidRPr="00B413D1">
        <w:rPr>
          <w:rFonts w:ascii="Times New Roman" w:hAnsi="Times New Roman" w:cs="Times New Roman"/>
          <w:color w:val="auto"/>
        </w:rPr>
        <w:t xml:space="preserve">złożyć do depozytu sądowego kwotę potrzebną na pokrycie wynagrodzenia podwykonawcy lub dalszego podwykonawcy w przypadku istnienia uzasadnionej wątpliwości Zamawiającego co do wysokości należnej zapłaty lub podmiotu, któremu płatność się należy, albo </w:t>
      </w:r>
    </w:p>
    <w:p w:rsidR="002F6C0C" w:rsidRPr="00B413D1" w:rsidRDefault="002F6C0C" w:rsidP="002F6C0C">
      <w:pPr>
        <w:pStyle w:val="Akapitzlist"/>
        <w:widowControl w:val="0"/>
        <w:numPr>
          <w:ilvl w:val="2"/>
          <w:numId w:val="3"/>
        </w:numPr>
        <w:spacing w:after="40" w:line="276" w:lineRule="auto"/>
        <w:ind w:left="1276" w:hanging="283"/>
        <w:jc w:val="both"/>
        <w:rPr>
          <w:rFonts w:ascii="Times New Roman" w:hAnsi="Times New Roman" w:cs="Times New Roman"/>
          <w:color w:val="auto"/>
        </w:rPr>
      </w:pPr>
      <w:r w:rsidRPr="00B413D1">
        <w:rPr>
          <w:rFonts w:ascii="Times New Roman" w:hAnsi="Times New Roman" w:cs="Times New Roman"/>
          <w:color w:val="auto"/>
        </w:rPr>
        <w:t xml:space="preserve">dokonać bezpośredniej zapłaty wynagrodzenia podwykonawcy lub dalszemu podwykonawcy, jeżeli podwykonawca lub dalszy podwykonawca wykaże zasadność takiej zapłaty. </w:t>
      </w:r>
    </w:p>
    <w:p w:rsidR="002F6C0C" w:rsidRPr="00B413D1" w:rsidRDefault="002F6C0C" w:rsidP="002F6C0C">
      <w:pPr>
        <w:widowControl w:val="0"/>
        <w:numPr>
          <w:ilvl w:val="0"/>
          <w:numId w:val="3"/>
        </w:numPr>
        <w:spacing w:after="40" w:line="276" w:lineRule="auto"/>
        <w:ind w:left="709" w:hanging="425"/>
        <w:jc w:val="both"/>
        <w:rPr>
          <w:rFonts w:ascii="Times New Roman" w:hAnsi="Times New Roman" w:cs="Times New Roman"/>
          <w:color w:val="auto"/>
        </w:rPr>
      </w:pPr>
      <w:r w:rsidRPr="00B413D1">
        <w:rPr>
          <w:rFonts w:ascii="Times New Roman" w:hAnsi="Times New Roman" w:cs="Times New Roman"/>
          <w:color w:val="auto"/>
        </w:rPr>
        <w:t xml:space="preserve">W przypadku dokonania bezpośredniej zapłaty podwykonawcy lub dalszemu podwykonawcy, o których mowa w ust. 16 powyżej, Zamawiający potrąca kwotę wypłaconego wynagrodzenia z wynagrodzenia należnego Wykonawcy. </w:t>
      </w:r>
    </w:p>
    <w:p w:rsidR="002F6C0C" w:rsidRPr="00B413D1" w:rsidRDefault="002F6C0C" w:rsidP="002F6C0C">
      <w:pPr>
        <w:widowControl w:val="0"/>
        <w:numPr>
          <w:ilvl w:val="0"/>
          <w:numId w:val="3"/>
        </w:numPr>
        <w:spacing w:after="40" w:line="276" w:lineRule="auto"/>
        <w:ind w:left="709" w:hanging="425"/>
        <w:jc w:val="both"/>
        <w:rPr>
          <w:rFonts w:ascii="Times New Roman" w:hAnsi="Times New Roman" w:cs="Times New Roman"/>
          <w:color w:val="auto"/>
        </w:rPr>
      </w:pPr>
      <w:r w:rsidRPr="00B413D1">
        <w:rPr>
          <w:rFonts w:ascii="Times New Roman" w:hAnsi="Times New Roman" w:cs="Times New Roman"/>
          <w:color w:val="auto"/>
        </w:rPr>
        <w:t xml:space="preserve">Zamawiający oświadcza, że będzie realizować płatność za faktury z zastosowaniem mechanizmu podzielonej płatności, tzw. </w:t>
      </w:r>
      <w:proofErr w:type="spellStart"/>
      <w:r w:rsidRPr="00B413D1">
        <w:rPr>
          <w:rFonts w:ascii="Times New Roman" w:hAnsi="Times New Roman" w:cs="Times New Roman"/>
          <w:color w:val="auto"/>
        </w:rPr>
        <w:t>split</w:t>
      </w:r>
      <w:proofErr w:type="spellEnd"/>
      <w:r w:rsidRPr="00B413D1">
        <w:rPr>
          <w:rFonts w:ascii="Times New Roman" w:hAnsi="Times New Roman" w:cs="Times New Roman"/>
          <w:color w:val="auto"/>
        </w:rPr>
        <w:t xml:space="preserve"> </w:t>
      </w:r>
      <w:proofErr w:type="spellStart"/>
      <w:r w:rsidRPr="00B413D1">
        <w:rPr>
          <w:rFonts w:ascii="Times New Roman" w:hAnsi="Times New Roman" w:cs="Times New Roman"/>
          <w:color w:val="auto"/>
        </w:rPr>
        <w:t>payment</w:t>
      </w:r>
      <w:proofErr w:type="spellEnd"/>
      <w:r w:rsidRPr="00B413D1">
        <w:rPr>
          <w:rFonts w:ascii="Times New Roman" w:hAnsi="Times New Roman" w:cs="Times New Roman"/>
          <w:color w:val="auto"/>
        </w:rPr>
        <w:t xml:space="preserve">. Zapłatę w tym systemie uznaje się za dokonanie płatności w terminie ustalonym w ust. 6. </w:t>
      </w:r>
    </w:p>
    <w:p w:rsidR="002F6C0C" w:rsidRPr="00B413D1" w:rsidRDefault="002F6C0C" w:rsidP="002F6C0C">
      <w:pPr>
        <w:widowControl w:val="0"/>
        <w:numPr>
          <w:ilvl w:val="0"/>
          <w:numId w:val="3"/>
        </w:numPr>
        <w:spacing w:after="40" w:line="276" w:lineRule="auto"/>
        <w:ind w:left="709" w:hanging="425"/>
        <w:jc w:val="both"/>
        <w:rPr>
          <w:rFonts w:ascii="Times New Roman" w:hAnsi="Times New Roman" w:cs="Times New Roman"/>
          <w:color w:val="auto"/>
        </w:rPr>
      </w:pPr>
      <w:r w:rsidRPr="00B413D1">
        <w:rPr>
          <w:rFonts w:ascii="Times New Roman" w:hAnsi="Times New Roman" w:cs="Times New Roman"/>
          <w:color w:val="auto"/>
        </w:rPr>
        <w:t xml:space="preserve">Podzieloną płatność, tzw. </w:t>
      </w:r>
      <w:proofErr w:type="spellStart"/>
      <w:r w:rsidRPr="00B413D1">
        <w:rPr>
          <w:rFonts w:ascii="Times New Roman" w:hAnsi="Times New Roman" w:cs="Times New Roman"/>
          <w:color w:val="auto"/>
        </w:rPr>
        <w:t>split</w:t>
      </w:r>
      <w:proofErr w:type="spellEnd"/>
      <w:r w:rsidRPr="00B413D1">
        <w:rPr>
          <w:rFonts w:ascii="Times New Roman" w:hAnsi="Times New Roman" w:cs="Times New Roman"/>
          <w:color w:val="auto"/>
        </w:rPr>
        <w:t xml:space="preserve"> </w:t>
      </w:r>
      <w:proofErr w:type="spellStart"/>
      <w:r w:rsidRPr="00B413D1">
        <w:rPr>
          <w:rFonts w:ascii="Times New Roman" w:hAnsi="Times New Roman" w:cs="Times New Roman"/>
          <w:color w:val="auto"/>
        </w:rPr>
        <w:t>payment</w:t>
      </w:r>
      <w:proofErr w:type="spellEnd"/>
      <w:r w:rsidRPr="00B413D1">
        <w:rPr>
          <w:rFonts w:ascii="Times New Roman" w:hAnsi="Times New Roman" w:cs="Times New Roman"/>
          <w:color w:val="auto"/>
        </w:rPr>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w:t>
      </w:r>
    </w:p>
    <w:p w:rsidR="002F6C0C" w:rsidRPr="00B413D1" w:rsidRDefault="002F6C0C" w:rsidP="002F6C0C">
      <w:pPr>
        <w:widowControl w:val="0"/>
        <w:numPr>
          <w:ilvl w:val="0"/>
          <w:numId w:val="3"/>
        </w:numPr>
        <w:spacing w:after="40" w:line="276" w:lineRule="auto"/>
        <w:ind w:left="709" w:hanging="425"/>
        <w:jc w:val="both"/>
        <w:rPr>
          <w:rFonts w:ascii="Times New Roman" w:hAnsi="Times New Roman" w:cs="Times New Roman"/>
          <w:color w:val="auto"/>
        </w:rPr>
      </w:pPr>
      <w:r w:rsidRPr="00B413D1">
        <w:rPr>
          <w:rFonts w:ascii="Times New Roman" w:hAnsi="Times New Roman" w:cs="Times New Roman"/>
          <w:color w:val="auto"/>
        </w:rPr>
        <w:t xml:space="preserve">Wykonawca oświadcza, że wyraża zgodę na dokonywanie przez Zamawiającego płatności w systemie podzielonej płatności, tzw. </w:t>
      </w:r>
      <w:proofErr w:type="spellStart"/>
      <w:r w:rsidRPr="00B413D1">
        <w:rPr>
          <w:rFonts w:ascii="Times New Roman" w:hAnsi="Times New Roman" w:cs="Times New Roman"/>
          <w:color w:val="auto"/>
        </w:rPr>
        <w:t>split</w:t>
      </w:r>
      <w:proofErr w:type="spellEnd"/>
      <w:r w:rsidRPr="00B413D1">
        <w:rPr>
          <w:rFonts w:ascii="Times New Roman" w:hAnsi="Times New Roman" w:cs="Times New Roman"/>
          <w:color w:val="auto"/>
        </w:rPr>
        <w:t xml:space="preserve"> </w:t>
      </w:r>
      <w:proofErr w:type="spellStart"/>
      <w:r w:rsidRPr="00B413D1">
        <w:rPr>
          <w:rFonts w:ascii="Times New Roman" w:hAnsi="Times New Roman" w:cs="Times New Roman"/>
          <w:color w:val="auto"/>
        </w:rPr>
        <w:t>payment</w:t>
      </w:r>
      <w:proofErr w:type="spellEnd"/>
      <w:r w:rsidRPr="00B413D1">
        <w:rPr>
          <w:rFonts w:ascii="Times New Roman" w:hAnsi="Times New Roman" w:cs="Times New Roman"/>
          <w:color w:val="auto"/>
        </w:rPr>
        <w:t xml:space="preserve">. </w:t>
      </w:r>
    </w:p>
    <w:p w:rsidR="002F6C0C" w:rsidRPr="00B413D1" w:rsidRDefault="002F6C0C" w:rsidP="002F6C0C">
      <w:pPr>
        <w:widowControl w:val="0"/>
        <w:numPr>
          <w:ilvl w:val="0"/>
          <w:numId w:val="3"/>
        </w:numPr>
        <w:spacing w:after="40" w:line="276" w:lineRule="auto"/>
        <w:ind w:left="709" w:hanging="425"/>
        <w:jc w:val="both"/>
        <w:rPr>
          <w:rFonts w:ascii="Times New Roman" w:hAnsi="Times New Roman" w:cs="Times New Roman"/>
          <w:color w:val="auto"/>
        </w:rPr>
      </w:pPr>
      <w:r w:rsidRPr="00B413D1">
        <w:rPr>
          <w:rFonts w:ascii="Times New Roman" w:hAnsi="Times New Roman" w:cs="Times New Roman"/>
          <w:color w:val="auto"/>
        </w:rPr>
        <w:t>Faktura Wykonawcy będzie oznaczona „MPP” lub „mechanizm podzielonej płatności”.</w:t>
      </w:r>
    </w:p>
    <w:p w:rsidR="002F6C0C" w:rsidRPr="00B413D1" w:rsidRDefault="002F6C0C" w:rsidP="002F6C0C">
      <w:pPr>
        <w:widowControl w:val="0"/>
        <w:numPr>
          <w:ilvl w:val="0"/>
          <w:numId w:val="3"/>
        </w:numPr>
        <w:spacing w:after="40" w:line="276" w:lineRule="auto"/>
        <w:ind w:left="709" w:hanging="425"/>
        <w:jc w:val="both"/>
        <w:rPr>
          <w:rFonts w:ascii="Times New Roman" w:hAnsi="Times New Roman" w:cs="Times New Roman"/>
          <w:color w:val="auto"/>
        </w:rPr>
      </w:pPr>
      <w:r w:rsidRPr="00B413D1">
        <w:rPr>
          <w:rFonts w:ascii="Times New Roman" w:hAnsi="Times New Roman" w:cs="Times New Roman"/>
          <w:color w:val="auto"/>
        </w:rPr>
        <w:t>Należne Wykonawcy wynagrodzenie będzie zapłacone na podstawie faktury VAT, płatnej przelewem na rachunek Wykonawcy zgodnie z tzw. „białą listą”.</w:t>
      </w:r>
    </w:p>
    <w:p w:rsidR="002F6C0C" w:rsidRPr="00B413D1" w:rsidRDefault="002F6C0C" w:rsidP="002F6C0C">
      <w:pPr>
        <w:widowControl w:val="0"/>
        <w:numPr>
          <w:ilvl w:val="0"/>
          <w:numId w:val="3"/>
        </w:numPr>
        <w:spacing w:after="40" w:line="276" w:lineRule="auto"/>
        <w:ind w:left="709" w:hanging="425"/>
        <w:jc w:val="both"/>
        <w:rPr>
          <w:rFonts w:ascii="Times New Roman" w:hAnsi="Times New Roman" w:cs="Times New Roman"/>
          <w:color w:val="auto"/>
        </w:rPr>
      </w:pPr>
      <w:r w:rsidRPr="00B413D1">
        <w:rPr>
          <w:rFonts w:ascii="Times New Roman" w:hAnsi="Times New Roman" w:cs="Times New Roman"/>
          <w:color w:val="auto"/>
        </w:rPr>
        <w:t>Faktury wykonawcy mogą być dostarczane Zamawiającemu zgodnie z postanowieniami ustawy z dnia 9 listopada 2018 r. o elektronicznym fakturowaniu w zamówieniach publicznych, koncesjach na roboty budowlane lub usługi oraz partnerstwie publiczno-prywatnym (</w:t>
      </w:r>
      <w:proofErr w:type="spellStart"/>
      <w:r w:rsidRPr="00B413D1">
        <w:rPr>
          <w:rFonts w:ascii="Times New Roman" w:hAnsi="Times New Roman" w:cs="Times New Roman"/>
          <w:color w:val="auto"/>
        </w:rPr>
        <w:t>t.j</w:t>
      </w:r>
      <w:proofErr w:type="spellEnd"/>
      <w:r w:rsidRPr="00B413D1">
        <w:rPr>
          <w:rFonts w:ascii="Times New Roman" w:hAnsi="Times New Roman" w:cs="Times New Roman"/>
          <w:color w:val="auto"/>
        </w:rPr>
        <w:t xml:space="preserve">. Dz.U. z 2020 poz. 1666 ze zm.), tj. w formie ustrukturyzowanych faktur elektronicznych i za pośrednictwem Platformy Elektronicznego Fakturowania. W przypadku decyzji Wykonawcy o zamiarze przesyłania faktury w sposób wskazany w zdaniu poprzednim Zamawiający (działając na wniosek Wykonawcy) przekaże Wykonawcy adres skrytki (konto), na który należy przesyłać ustrukturyzowaną fakturę. Na fakturze należy bezwzględnie umieścić numer umowy, jaki zostanie nadany przedmiotowemu zamówieniu. </w:t>
      </w:r>
    </w:p>
    <w:p w:rsidR="002F6C0C" w:rsidRPr="00B413D1" w:rsidRDefault="002F6C0C" w:rsidP="002F6C0C">
      <w:pPr>
        <w:widowControl w:val="0"/>
        <w:numPr>
          <w:ilvl w:val="0"/>
          <w:numId w:val="3"/>
        </w:numPr>
        <w:spacing w:after="40" w:line="276" w:lineRule="auto"/>
        <w:ind w:left="709" w:hanging="425"/>
        <w:jc w:val="both"/>
        <w:rPr>
          <w:rFonts w:ascii="Times New Roman" w:hAnsi="Times New Roman" w:cs="Times New Roman"/>
          <w:color w:val="auto"/>
        </w:rPr>
      </w:pPr>
      <w:r w:rsidRPr="00B413D1">
        <w:rPr>
          <w:rFonts w:ascii="Times New Roman" w:hAnsi="Times New Roman" w:cs="Times New Roman"/>
          <w:color w:val="auto"/>
        </w:rPr>
        <w:t xml:space="preserve">Strony dopuszczają możliwość dostarczania faktur w formie papierowej lub </w:t>
      </w:r>
      <w:r w:rsidRPr="00B413D1">
        <w:rPr>
          <w:rFonts w:ascii="Times New Roman" w:hAnsi="Times New Roman" w:cs="Times New Roman"/>
          <w:color w:val="auto"/>
        </w:rPr>
        <w:lastRenderedPageBreak/>
        <w:t>elektronicznej zgodnie z regulaminem przesyłania faktur w formie elektronicznej dostępnym na stronie www.zgoaquarium.pl.</w:t>
      </w:r>
    </w:p>
    <w:p w:rsidR="002F6C0C" w:rsidRPr="00B413D1" w:rsidRDefault="002F6C0C" w:rsidP="002F6C0C">
      <w:pPr>
        <w:tabs>
          <w:tab w:val="left" w:pos="426"/>
          <w:tab w:val="left" w:pos="709"/>
        </w:tabs>
        <w:spacing w:line="276" w:lineRule="auto"/>
        <w:outlineLvl w:val="0"/>
        <w:rPr>
          <w:rFonts w:ascii="Times New Roman" w:hAnsi="Times New Roman" w:cs="Times New Roman"/>
          <w:b/>
          <w:bCs/>
          <w:color w:val="auto"/>
        </w:rPr>
      </w:pPr>
    </w:p>
    <w:p w:rsidR="002F6C0C" w:rsidRPr="00B413D1" w:rsidRDefault="002F6C0C" w:rsidP="002F6C0C">
      <w:pPr>
        <w:tabs>
          <w:tab w:val="left" w:pos="426"/>
          <w:tab w:val="left" w:pos="709"/>
        </w:tabs>
        <w:spacing w:line="276" w:lineRule="auto"/>
        <w:jc w:val="center"/>
        <w:outlineLvl w:val="0"/>
        <w:rPr>
          <w:rFonts w:ascii="Times New Roman" w:hAnsi="Times New Roman" w:cs="Times New Roman"/>
          <w:color w:val="auto"/>
        </w:rPr>
      </w:pPr>
      <w:r w:rsidRPr="00B413D1">
        <w:rPr>
          <w:rFonts w:ascii="Times New Roman" w:hAnsi="Times New Roman" w:cs="Times New Roman"/>
          <w:b/>
          <w:bCs/>
          <w:color w:val="auto"/>
        </w:rPr>
        <w:t>§4</w:t>
      </w:r>
    </w:p>
    <w:p w:rsidR="002F6C0C" w:rsidRPr="00B413D1" w:rsidRDefault="002F6C0C" w:rsidP="002F6C0C">
      <w:pPr>
        <w:pStyle w:val="Default"/>
        <w:numPr>
          <w:ilvl w:val="0"/>
          <w:numId w:val="33"/>
        </w:numPr>
        <w:tabs>
          <w:tab w:val="clear" w:pos="720"/>
          <w:tab w:val="left" w:pos="284"/>
        </w:tabs>
        <w:spacing w:line="276" w:lineRule="auto"/>
        <w:ind w:left="567" w:hanging="283"/>
        <w:jc w:val="both"/>
        <w:rPr>
          <w:rFonts w:eastAsia="Calibri"/>
          <w:b/>
          <w:color w:val="auto"/>
        </w:rPr>
      </w:pPr>
      <w:r w:rsidRPr="00B413D1">
        <w:rPr>
          <w:b/>
          <w:color w:val="auto"/>
        </w:rPr>
        <w:t>Strony ustalają, że przedmiot umowy zostanie wykonany w terminie</w:t>
      </w:r>
      <w:r w:rsidRPr="00B413D1">
        <w:rPr>
          <w:rFonts w:eastAsia="Calibri"/>
          <w:b/>
          <w:color w:val="auto"/>
        </w:rPr>
        <w:t>: do jednego miesiąca od dnia podpisania umowy, tj. do dnia ……………………...</w:t>
      </w:r>
    </w:p>
    <w:p w:rsidR="002F6C0C" w:rsidRPr="00B413D1" w:rsidRDefault="002F6C0C" w:rsidP="002F6C0C">
      <w:pPr>
        <w:pStyle w:val="Tekstpodstawowywcity"/>
        <w:numPr>
          <w:ilvl w:val="0"/>
          <w:numId w:val="33"/>
        </w:numPr>
        <w:tabs>
          <w:tab w:val="clear" w:pos="720"/>
        </w:tabs>
        <w:spacing w:after="0" w:line="276" w:lineRule="auto"/>
        <w:ind w:left="567" w:hanging="283"/>
        <w:jc w:val="both"/>
        <w:rPr>
          <w:rFonts w:ascii="Times New Roman" w:hAnsi="Times New Roman" w:cs="Times New Roman"/>
          <w:color w:val="auto"/>
        </w:rPr>
      </w:pPr>
      <w:r w:rsidRPr="00B413D1">
        <w:rPr>
          <w:rFonts w:ascii="Times New Roman" w:hAnsi="Times New Roman" w:cs="Times New Roman"/>
          <w:color w:val="auto"/>
        </w:rPr>
        <w:t xml:space="preserve">Zamawiający przekaże Wykonawcy teren budowy, na którym mają być prowadzone prace będące przedmiotem umowy na podstawie protokołu przekazania. Wykonawca ponosi pełną odpowiedzialność za przejęty teren budowy od chwili jego przejęcia lub rozpoczęcia wykonywania prac. </w:t>
      </w:r>
    </w:p>
    <w:p w:rsidR="002F6C0C" w:rsidRPr="00B413D1" w:rsidRDefault="002F6C0C" w:rsidP="002F6C0C">
      <w:pPr>
        <w:pStyle w:val="Akapitzlist"/>
        <w:numPr>
          <w:ilvl w:val="0"/>
          <w:numId w:val="33"/>
        </w:numPr>
        <w:spacing w:line="276" w:lineRule="auto"/>
        <w:ind w:left="567" w:hanging="283"/>
        <w:jc w:val="both"/>
        <w:rPr>
          <w:rFonts w:ascii="Times New Roman" w:hAnsi="Times New Roman" w:cs="Times New Roman"/>
          <w:color w:val="auto"/>
        </w:rPr>
      </w:pPr>
      <w:r w:rsidRPr="00B413D1">
        <w:rPr>
          <w:rFonts w:ascii="Times New Roman" w:hAnsi="Times New Roman" w:cs="Times New Roman"/>
          <w:color w:val="auto"/>
        </w:rPr>
        <w:t>Zmiana terminu wykonania przedmiotu umowy możliwa jest tylko po wcześniejszym udokumentowaniu przedłużenia okresu zabezpieczenia należytego wykonania umowy</w:t>
      </w:r>
      <w:r w:rsidRPr="00B413D1">
        <w:rPr>
          <w:rFonts w:ascii="Times New Roman" w:hAnsi="Times New Roman" w:cs="Times New Roman"/>
          <w:color w:val="auto"/>
        </w:rPr>
        <w:br/>
        <w:t>i okresu rękojmi.</w:t>
      </w:r>
    </w:p>
    <w:p w:rsidR="002F6C0C" w:rsidRPr="00B413D1" w:rsidRDefault="002F6C0C" w:rsidP="002F6C0C">
      <w:pPr>
        <w:pStyle w:val="Akapitzlist"/>
        <w:numPr>
          <w:ilvl w:val="0"/>
          <w:numId w:val="33"/>
        </w:numPr>
        <w:spacing w:line="276" w:lineRule="auto"/>
        <w:ind w:left="567" w:hanging="283"/>
        <w:jc w:val="both"/>
        <w:rPr>
          <w:rFonts w:ascii="Times New Roman" w:hAnsi="Times New Roman" w:cs="Times New Roman"/>
          <w:color w:val="auto"/>
        </w:rPr>
      </w:pPr>
      <w:r w:rsidRPr="00B413D1">
        <w:rPr>
          <w:rFonts w:ascii="Times New Roman" w:hAnsi="Times New Roman" w:cs="Times New Roman"/>
          <w:color w:val="auto"/>
        </w:rPr>
        <w:t>Zmiana terminu wykonania przedmiotu umowy nie powoduje zmiany wynagrodzenia określonego w § 3 ust. 1 umowy.</w:t>
      </w:r>
    </w:p>
    <w:p w:rsidR="002F6C0C" w:rsidRPr="00B413D1" w:rsidRDefault="002F6C0C" w:rsidP="002F6C0C">
      <w:pPr>
        <w:tabs>
          <w:tab w:val="left" w:pos="709"/>
          <w:tab w:val="center" w:pos="5017"/>
        </w:tabs>
        <w:spacing w:line="276" w:lineRule="auto"/>
        <w:jc w:val="center"/>
        <w:outlineLvl w:val="0"/>
        <w:rPr>
          <w:rFonts w:ascii="Times New Roman" w:hAnsi="Times New Roman" w:cs="Times New Roman"/>
          <w:b/>
          <w:bCs/>
          <w:color w:val="auto"/>
        </w:rPr>
      </w:pPr>
    </w:p>
    <w:p w:rsidR="002F6C0C" w:rsidRPr="00B413D1" w:rsidRDefault="002F6C0C" w:rsidP="002F6C0C">
      <w:pPr>
        <w:tabs>
          <w:tab w:val="left" w:pos="709"/>
          <w:tab w:val="center" w:pos="5017"/>
        </w:tabs>
        <w:spacing w:line="276" w:lineRule="auto"/>
        <w:jc w:val="center"/>
        <w:outlineLvl w:val="0"/>
        <w:rPr>
          <w:rFonts w:ascii="Times New Roman" w:hAnsi="Times New Roman" w:cs="Times New Roman"/>
          <w:color w:val="auto"/>
        </w:rPr>
      </w:pPr>
      <w:r w:rsidRPr="00B413D1">
        <w:rPr>
          <w:rFonts w:ascii="Times New Roman" w:hAnsi="Times New Roman" w:cs="Times New Roman"/>
          <w:b/>
          <w:bCs/>
          <w:color w:val="auto"/>
        </w:rPr>
        <w:t>§5</w:t>
      </w:r>
    </w:p>
    <w:p w:rsidR="002F6C0C" w:rsidRPr="00B413D1" w:rsidRDefault="002F6C0C" w:rsidP="002F6C0C">
      <w:pPr>
        <w:pStyle w:val="Akapitzlist"/>
        <w:numPr>
          <w:ilvl w:val="1"/>
          <w:numId w:val="35"/>
        </w:numPr>
        <w:tabs>
          <w:tab w:val="clear" w:pos="1080"/>
          <w:tab w:val="num" w:pos="567"/>
          <w:tab w:val="left" w:pos="709"/>
        </w:tabs>
        <w:spacing w:line="276" w:lineRule="auto"/>
        <w:ind w:hanging="796"/>
        <w:rPr>
          <w:rFonts w:ascii="Times New Roman" w:hAnsi="Times New Roman" w:cs="Times New Roman"/>
          <w:color w:val="auto"/>
        </w:rPr>
      </w:pPr>
      <w:r w:rsidRPr="00B413D1">
        <w:rPr>
          <w:rFonts w:ascii="Times New Roman" w:hAnsi="Times New Roman" w:cs="Times New Roman"/>
          <w:color w:val="auto"/>
        </w:rPr>
        <w:t>Do obowiązków Zamawiającego należy:</w:t>
      </w:r>
    </w:p>
    <w:p w:rsidR="002F6C0C" w:rsidRPr="00B413D1" w:rsidRDefault="002F6C0C" w:rsidP="002F6C0C">
      <w:pPr>
        <w:numPr>
          <w:ilvl w:val="0"/>
          <w:numId w:val="46"/>
        </w:numPr>
        <w:tabs>
          <w:tab w:val="left" w:pos="426"/>
          <w:tab w:val="left" w:pos="709"/>
        </w:tabs>
        <w:spacing w:line="276" w:lineRule="auto"/>
        <w:jc w:val="both"/>
        <w:rPr>
          <w:rFonts w:ascii="Times New Roman" w:hAnsi="Times New Roman" w:cs="Times New Roman"/>
          <w:color w:val="auto"/>
        </w:rPr>
      </w:pPr>
      <w:r w:rsidRPr="00B413D1">
        <w:rPr>
          <w:rFonts w:ascii="Times New Roman" w:hAnsi="Times New Roman" w:cs="Times New Roman"/>
          <w:color w:val="auto"/>
        </w:rPr>
        <w:t>przekazanie Wykonawcy placu budowy w terminie ustalonym przez strony;</w:t>
      </w:r>
    </w:p>
    <w:p w:rsidR="002F6C0C" w:rsidRPr="00B413D1" w:rsidRDefault="002F6C0C" w:rsidP="002F6C0C">
      <w:pPr>
        <w:numPr>
          <w:ilvl w:val="0"/>
          <w:numId w:val="46"/>
        </w:numPr>
        <w:tabs>
          <w:tab w:val="left" w:pos="426"/>
          <w:tab w:val="left" w:pos="709"/>
        </w:tabs>
        <w:spacing w:after="40" w:line="276" w:lineRule="auto"/>
        <w:jc w:val="both"/>
        <w:rPr>
          <w:rFonts w:ascii="Times New Roman" w:hAnsi="Times New Roman" w:cs="Times New Roman"/>
          <w:color w:val="auto"/>
        </w:rPr>
      </w:pPr>
      <w:r w:rsidRPr="00B413D1">
        <w:rPr>
          <w:rFonts w:ascii="Times New Roman" w:hAnsi="Times New Roman" w:cs="Times New Roman"/>
          <w:color w:val="auto"/>
        </w:rPr>
        <w:t>zapewnienie bieżącego nadzoru inwestorskiego;</w:t>
      </w:r>
    </w:p>
    <w:p w:rsidR="002F6C0C" w:rsidRPr="00B413D1" w:rsidRDefault="002F6C0C" w:rsidP="002F6C0C">
      <w:pPr>
        <w:numPr>
          <w:ilvl w:val="0"/>
          <w:numId w:val="46"/>
        </w:numPr>
        <w:tabs>
          <w:tab w:val="left" w:pos="426"/>
          <w:tab w:val="left" w:pos="709"/>
        </w:tabs>
        <w:spacing w:after="40" w:line="276" w:lineRule="auto"/>
        <w:jc w:val="both"/>
        <w:rPr>
          <w:rFonts w:ascii="Times New Roman" w:hAnsi="Times New Roman" w:cs="Times New Roman"/>
          <w:color w:val="auto"/>
        </w:rPr>
      </w:pPr>
      <w:r w:rsidRPr="00B413D1">
        <w:rPr>
          <w:rFonts w:ascii="Times New Roman" w:hAnsi="Times New Roman" w:cs="Times New Roman"/>
          <w:color w:val="auto"/>
        </w:rPr>
        <w:t>dokonywanie odbiorów wykonanych robót budowlanych na zasadach określonych w § 7 niniejszej umowy;</w:t>
      </w:r>
    </w:p>
    <w:p w:rsidR="002F6C0C" w:rsidRPr="00B413D1" w:rsidRDefault="002F6C0C" w:rsidP="002F6C0C">
      <w:pPr>
        <w:numPr>
          <w:ilvl w:val="0"/>
          <w:numId w:val="46"/>
        </w:numPr>
        <w:tabs>
          <w:tab w:val="left" w:pos="426"/>
          <w:tab w:val="left" w:pos="709"/>
        </w:tabs>
        <w:spacing w:after="40" w:line="276" w:lineRule="auto"/>
        <w:jc w:val="both"/>
        <w:rPr>
          <w:rFonts w:ascii="Times New Roman" w:hAnsi="Times New Roman" w:cs="Times New Roman"/>
          <w:color w:val="auto"/>
          <w:lang w:eastAsia="ar-SA"/>
        </w:rPr>
      </w:pPr>
      <w:r w:rsidRPr="00B413D1">
        <w:rPr>
          <w:rFonts w:ascii="Times New Roman" w:hAnsi="Times New Roman" w:cs="Times New Roman"/>
          <w:color w:val="auto"/>
        </w:rPr>
        <w:t>regulowanie płatności na zasadach określonych w § 3 niniejszej umowy;</w:t>
      </w:r>
    </w:p>
    <w:p w:rsidR="002F6C0C" w:rsidRPr="00B413D1" w:rsidRDefault="002F6C0C" w:rsidP="002F6C0C">
      <w:pPr>
        <w:numPr>
          <w:ilvl w:val="0"/>
          <w:numId w:val="46"/>
        </w:numPr>
        <w:tabs>
          <w:tab w:val="left" w:pos="709"/>
        </w:tabs>
        <w:spacing w:after="40" w:line="276" w:lineRule="auto"/>
        <w:jc w:val="both"/>
        <w:rPr>
          <w:rFonts w:ascii="Times New Roman" w:eastAsia="Times New Roman" w:hAnsi="Times New Roman" w:cs="Times New Roman"/>
          <w:color w:val="auto"/>
        </w:rPr>
      </w:pPr>
      <w:r w:rsidRPr="00B413D1">
        <w:rPr>
          <w:rFonts w:ascii="Times New Roman" w:hAnsi="Times New Roman" w:cs="Times New Roman"/>
          <w:color w:val="auto"/>
        </w:rPr>
        <w:t>udostępnianie dziennika budowy Wykonawcy oraz innym upoważnionym osobom lub organom celem dokonywania wpisów i potwierdzeń;</w:t>
      </w:r>
    </w:p>
    <w:p w:rsidR="002F6C0C" w:rsidRPr="00B413D1" w:rsidRDefault="002F6C0C" w:rsidP="002F6C0C">
      <w:pPr>
        <w:numPr>
          <w:ilvl w:val="0"/>
          <w:numId w:val="46"/>
        </w:numPr>
        <w:tabs>
          <w:tab w:val="left" w:pos="709"/>
        </w:tabs>
        <w:spacing w:after="40" w:line="276" w:lineRule="auto"/>
        <w:jc w:val="both"/>
        <w:rPr>
          <w:rFonts w:ascii="Times New Roman" w:eastAsia="Times New Roman" w:hAnsi="Times New Roman" w:cs="Times New Roman"/>
          <w:color w:val="auto"/>
        </w:rPr>
      </w:pPr>
      <w:r w:rsidRPr="00B413D1">
        <w:rPr>
          <w:rFonts w:ascii="Times New Roman" w:eastAsia="Times New Roman" w:hAnsi="Times New Roman" w:cs="Times New Roman"/>
          <w:color w:val="auto"/>
        </w:rPr>
        <w:t>udzielenia Wykonawcy pełnomocnictw niezbędnych do prawidłowego wykonania umowy.</w:t>
      </w:r>
    </w:p>
    <w:p w:rsidR="002F6C0C" w:rsidRPr="00B413D1" w:rsidRDefault="002F6C0C" w:rsidP="002F6C0C">
      <w:pPr>
        <w:tabs>
          <w:tab w:val="left" w:pos="709"/>
          <w:tab w:val="center" w:pos="5017"/>
        </w:tabs>
        <w:spacing w:before="240" w:line="276" w:lineRule="auto"/>
        <w:jc w:val="center"/>
        <w:outlineLvl w:val="0"/>
        <w:rPr>
          <w:rFonts w:ascii="Times New Roman" w:hAnsi="Times New Roman" w:cs="Times New Roman"/>
          <w:b/>
          <w:bCs/>
          <w:color w:val="auto"/>
        </w:rPr>
      </w:pPr>
      <w:r w:rsidRPr="00B413D1">
        <w:rPr>
          <w:rFonts w:ascii="Times New Roman" w:hAnsi="Times New Roman" w:cs="Times New Roman"/>
          <w:b/>
          <w:bCs/>
          <w:color w:val="auto"/>
        </w:rPr>
        <w:t>§6</w:t>
      </w:r>
    </w:p>
    <w:p w:rsidR="002F6C0C" w:rsidRPr="00B413D1" w:rsidRDefault="002F6C0C" w:rsidP="002F6C0C">
      <w:pPr>
        <w:pStyle w:val="Akapitzlist"/>
        <w:numPr>
          <w:ilvl w:val="0"/>
          <w:numId w:val="37"/>
        </w:numPr>
        <w:spacing w:line="276" w:lineRule="auto"/>
        <w:ind w:left="567" w:hanging="283"/>
        <w:rPr>
          <w:rFonts w:ascii="Times New Roman" w:hAnsi="Times New Roman" w:cs="Times New Roman"/>
          <w:color w:val="auto"/>
        </w:rPr>
      </w:pPr>
      <w:r w:rsidRPr="00B413D1">
        <w:rPr>
          <w:rFonts w:ascii="Times New Roman" w:hAnsi="Times New Roman" w:cs="Times New Roman"/>
          <w:color w:val="auto"/>
        </w:rPr>
        <w:t>Do obowiązków Wykonawcy należy:</w:t>
      </w:r>
    </w:p>
    <w:p w:rsidR="002F6C0C" w:rsidRPr="00B413D1" w:rsidRDefault="002F6C0C" w:rsidP="002F6C0C">
      <w:pPr>
        <w:numPr>
          <w:ilvl w:val="0"/>
          <w:numId w:val="5"/>
        </w:numPr>
        <w:tabs>
          <w:tab w:val="left" w:pos="709"/>
          <w:tab w:val="left" w:pos="851"/>
        </w:tabs>
        <w:spacing w:line="276" w:lineRule="auto"/>
        <w:ind w:left="709" w:hanging="142"/>
        <w:jc w:val="both"/>
        <w:rPr>
          <w:rFonts w:ascii="Times New Roman" w:hAnsi="Times New Roman" w:cs="Times New Roman"/>
          <w:color w:val="auto"/>
        </w:rPr>
      </w:pPr>
      <w:r w:rsidRPr="00B413D1">
        <w:rPr>
          <w:rFonts w:ascii="Times New Roman" w:hAnsi="Times New Roman" w:cs="Times New Roman"/>
          <w:color w:val="auto"/>
        </w:rPr>
        <w:t>wykonanie przedmiotu umowy określonego w § 1 z należytą starannością zgodnie z:</w:t>
      </w:r>
    </w:p>
    <w:p w:rsidR="002F6C0C" w:rsidRPr="00B413D1" w:rsidRDefault="002F6C0C" w:rsidP="002F6C0C">
      <w:pPr>
        <w:numPr>
          <w:ilvl w:val="0"/>
          <w:numId w:val="36"/>
        </w:numPr>
        <w:tabs>
          <w:tab w:val="left" w:pos="709"/>
        </w:tabs>
        <w:spacing w:after="40" w:line="276" w:lineRule="auto"/>
        <w:ind w:left="1134" w:hanging="283"/>
        <w:jc w:val="both"/>
        <w:rPr>
          <w:rFonts w:ascii="Times New Roman" w:hAnsi="Times New Roman" w:cs="Times New Roman"/>
          <w:color w:val="auto"/>
        </w:rPr>
      </w:pPr>
      <w:r w:rsidRPr="00B413D1">
        <w:rPr>
          <w:rFonts w:ascii="Times New Roman" w:hAnsi="Times New Roman" w:cs="Times New Roman"/>
          <w:color w:val="auto"/>
        </w:rPr>
        <w:t>umową;</w:t>
      </w:r>
    </w:p>
    <w:p w:rsidR="002F6C0C" w:rsidRPr="00B413D1" w:rsidRDefault="002F6C0C" w:rsidP="002F6C0C">
      <w:pPr>
        <w:numPr>
          <w:ilvl w:val="0"/>
          <w:numId w:val="36"/>
        </w:numPr>
        <w:tabs>
          <w:tab w:val="left" w:pos="709"/>
          <w:tab w:val="left" w:pos="1134"/>
        </w:tabs>
        <w:spacing w:after="40" w:line="276" w:lineRule="auto"/>
        <w:ind w:left="851" w:firstLine="0"/>
        <w:jc w:val="both"/>
        <w:rPr>
          <w:rFonts w:ascii="Times New Roman" w:hAnsi="Times New Roman" w:cs="Times New Roman"/>
          <w:color w:val="auto"/>
        </w:rPr>
      </w:pPr>
      <w:r w:rsidRPr="00B413D1">
        <w:rPr>
          <w:rFonts w:ascii="Times New Roman" w:hAnsi="Times New Roman" w:cs="Times New Roman"/>
          <w:color w:val="auto"/>
        </w:rPr>
        <w:t>dokumentacją projektową,</w:t>
      </w:r>
    </w:p>
    <w:p w:rsidR="002F6C0C" w:rsidRPr="00B413D1" w:rsidRDefault="002F6C0C" w:rsidP="002F6C0C">
      <w:pPr>
        <w:numPr>
          <w:ilvl w:val="0"/>
          <w:numId w:val="36"/>
        </w:numPr>
        <w:tabs>
          <w:tab w:val="left" w:pos="709"/>
          <w:tab w:val="left" w:pos="1134"/>
        </w:tabs>
        <w:spacing w:after="40" w:line="276" w:lineRule="auto"/>
        <w:ind w:left="851" w:firstLine="0"/>
        <w:jc w:val="both"/>
        <w:rPr>
          <w:rFonts w:ascii="Times New Roman" w:hAnsi="Times New Roman" w:cs="Times New Roman"/>
          <w:color w:val="auto"/>
        </w:rPr>
      </w:pPr>
      <w:r w:rsidRPr="00B413D1">
        <w:rPr>
          <w:rFonts w:ascii="Times New Roman" w:hAnsi="Times New Roman" w:cs="Times New Roman"/>
          <w:color w:val="auto"/>
        </w:rPr>
        <w:t xml:space="preserve">specyfikacją techniczną wykonania i odbioru robót budowlanych, </w:t>
      </w:r>
    </w:p>
    <w:p w:rsidR="002F6C0C" w:rsidRPr="00B413D1" w:rsidRDefault="002F6C0C" w:rsidP="002F6C0C">
      <w:pPr>
        <w:numPr>
          <w:ilvl w:val="0"/>
          <w:numId w:val="36"/>
        </w:numPr>
        <w:tabs>
          <w:tab w:val="left" w:pos="709"/>
          <w:tab w:val="left" w:pos="1134"/>
        </w:tabs>
        <w:spacing w:after="40" w:line="276" w:lineRule="auto"/>
        <w:ind w:left="851" w:firstLine="0"/>
        <w:jc w:val="both"/>
        <w:rPr>
          <w:rFonts w:ascii="Times New Roman" w:hAnsi="Times New Roman" w:cs="Times New Roman"/>
          <w:color w:val="auto"/>
        </w:rPr>
      </w:pPr>
      <w:r w:rsidRPr="00B413D1">
        <w:rPr>
          <w:rFonts w:ascii="Times New Roman" w:hAnsi="Times New Roman" w:cs="Times New Roman"/>
          <w:color w:val="auto"/>
        </w:rPr>
        <w:t>obowiązującymi przepisami Prawa Budowlanego,</w:t>
      </w:r>
    </w:p>
    <w:p w:rsidR="002F6C0C" w:rsidRPr="00B413D1" w:rsidRDefault="002F6C0C" w:rsidP="002F6C0C">
      <w:pPr>
        <w:numPr>
          <w:ilvl w:val="0"/>
          <w:numId w:val="36"/>
        </w:numPr>
        <w:tabs>
          <w:tab w:val="left" w:pos="709"/>
          <w:tab w:val="left" w:pos="1134"/>
        </w:tabs>
        <w:spacing w:after="40" w:line="276" w:lineRule="auto"/>
        <w:ind w:left="851" w:firstLine="0"/>
        <w:jc w:val="both"/>
        <w:rPr>
          <w:rFonts w:ascii="Times New Roman" w:hAnsi="Times New Roman" w:cs="Times New Roman"/>
          <w:color w:val="auto"/>
        </w:rPr>
      </w:pPr>
      <w:r w:rsidRPr="00B413D1">
        <w:rPr>
          <w:rFonts w:ascii="Times New Roman" w:hAnsi="Times New Roman" w:cs="Times New Roman"/>
          <w:color w:val="auto"/>
        </w:rPr>
        <w:t xml:space="preserve">obowiązującymi normami, sztuką i wiedzą budowlaną i szczególną starannością, </w:t>
      </w:r>
    </w:p>
    <w:p w:rsidR="002F6C0C" w:rsidRPr="00B413D1" w:rsidRDefault="002F6C0C" w:rsidP="002F6C0C">
      <w:pPr>
        <w:numPr>
          <w:ilvl w:val="0"/>
          <w:numId w:val="36"/>
        </w:numPr>
        <w:tabs>
          <w:tab w:val="left" w:pos="709"/>
          <w:tab w:val="left" w:pos="1134"/>
        </w:tabs>
        <w:spacing w:after="40" w:line="276" w:lineRule="auto"/>
        <w:ind w:left="851" w:firstLine="0"/>
        <w:jc w:val="both"/>
        <w:rPr>
          <w:rFonts w:ascii="Times New Roman" w:hAnsi="Times New Roman" w:cs="Times New Roman"/>
          <w:color w:val="auto"/>
        </w:rPr>
      </w:pPr>
      <w:r w:rsidRPr="00B413D1">
        <w:rPr>
          <w:rFonts w:ascii="Times New Roman" w:hAnsi="Times New Roman" w:cs="Times New Roman"/>
          <w:color w:val="auto"/>
        </w:rPr>
        <w:t xml:space="preserve">poleceniami inspektora nadzoru, </w:t>
      </w:r>
    </w:p>
    <w:p w:rsidR="002F6C0C" w:rsidRPr="00B413D1" w:rsidRDefault="002F6C0C" w:rsidP="002F6C0C">
      <w:pPr>
        <w:numPr>
          <w:ilvl w:val="0"/>
          <w:numId w:val="36"/>
        </w:numPr>
        <w:tabs>
          <w:tab w:val="left" w:pos="709"/>
          <w:tab w:val="left" w:pos="1134"/>
        </w:tabs>
        <w:spacing w:after="40" w:line="276" w:lineRule="auto"/>
        <w:ind w:left="851" w:firstLine="0"/>
        <w:jc w:val="both"/>
        <w:rPr>
          <w:rFonts w:ascii="Times New Roman" w:hAnsi="Times New Roman" w:cs="Times New Roman"/>
          <w:color w:val="auto"/>
        </w:rPr>
      </w:pPr>
      <w:r w:rsidRPr="00B413D1">
        <w:rPr>
          <w:rFonts w:ascii="Times New Roman" w:hAnsi="Times New Roman" w:cs="Times New Roman"/>
          <w:color w:val="auto"/>
        </w:rPr>
        <w:t>złożoną ofertą,</w:t>
      </w:r>
    </w:p>
    <w:p w:rsidR="002F6C0C" w:rsidRPr="00B413D1" w:rsidRDefault="002F6C0C" w:rsidP="002F6C0C">
      <w:pPr>
        <w:numPr>
          <w:ilvl w:val="0"/>
          <w:numId w:val="36"/>
        </w:numPr>
        <w:tabs>
          <w:tab w:val="left" w:pos="709"/>
          <w:tab w:val="left" w:pos="1134"/>
        </w:tabs>
        <w:spacing w:after="40" w:line="276" w:lineRule="auto"/>
        <w:ind w:left="851" w:firstLine="0"/>
        <w:jc w:val="both"/>
        <w:rPr>
          <w:rFonts w:ascii="Times New Roman" w:hAnsi="Times New Roman" w:cs="Times New Roman"/>
          <w:color w:val="auto"/>
        </w:rPr>
      </w:pPr>
      <w:r w:rsidRPr="00B413D1">
        <w:rPr>
          <w:rFonts w:ascii="Times New Roman" w:hAnsi="Times New Roman" w:cs="Times New Roman"/>
          <w:color w:val="auto"/>
        </w:rPr>
        <w:t>wymaganiami specyfikacji warunków zamówienia;</w:t>
      </w:r>
    </w:p>
    <w:p w:rsidR="002F6C0C" w:rsidRPr="00B413D1" w:rsidRDefault="002F6C0C" w:rsidP="002F6C0C">
      <w:pPr>
        <w:numPr>
          <w:ilvl w:val="0"/>
          <w:numId w:val="5"/>
        </w:numPr>
        <w:tabs>
          <w:tab w:val="left" w:pos="851"/>
        </w:tabs>
        <w:spacing w:after="40" w:line="276" w:lineRule="auto"/>
        <w:ind w:left="709" w:hanging="142"/>
        <w:jc w:val="both"/>
        <w:rPr>
          <w:rFonts w:ascii="Times New Roman" w:hAnsi="Times New Roman" w:cs="Times New Roman"/>
          <w:color w:val="auto"/>
        </w:rPr>
      </w:pPr>
      <w:r w:rsidRPr="00B413D1">
        <w:rPr>
          <w:rFonts w:ascii="Times New Roman" w:hAnsi="Times New Roman" w:cs="Times New Roman"/>
          <w:color w:val="auto"/>
        </w:rPr>
        <w:t>protokolarne przejęcie od Zamawiającego terenu budowy;</w:t>
      </w:r>
    </w:p>
    <w:p w:rsidR="002F6C0C" w:rsidRPr="00B413D1" w:rsidRDefault="002F6C0C" w:rsidP="002F6C0C">
      <w:pPr>
        <w:numPr>
          <w:ilvl w:val="0"/>
          <w:numId w:val="5"/>
        </w:numPr>
        <w:tabs>
          <w:tab w:val="left" w:pos="851"/>
        </w:tabs>
        <w:spacing w:after="40" w:line="276" w:lineRule="auto"/>
        <w:ind w:left="851" w:hanging="284"/>
        <w:jc w:val="both"/>
        <w:rPr>
          <w:rFonts w:ascii="Times New Roman" w:hAnsi="Times New Roman" w:cs="Times New Roman"/>
          <w:color w:val="auto"/>
        </w:rPr>
      </w:pPr>
      <w:r w:rsidRPr="00B413D1">
        <w:rPr>
          <w:rFonts w:ascii="Times New Roman" w:hAnsi="Times New Roman" w:cs="Times New Roman"/>
          <w:color w:val="auto"/>
        </w:rPr>
        <w:t>rozpoczęcie realizacji robót budowlanych nie później niż w ciągu 5 dni od przekazania  placu budowy;</w:t>
      </w:r>
    </w:p>
    <w:p w:rsidR="002F6C0C" w:rsidRPr="00B413D1" w:rsidRDefault="002F6C0C" w:rsidP="002F6C0C">
      <w:pPr>
        <w:numPr>
          <w:ilvl w:val="0"/>
          <w:numId w:val="5"/>
        </w:numPr>
        <w:tabs>
          <w:tab w:val="left" w:pos="851"/>
        </w:tabs>
        <w:spacing w:after="40" w:line="276" w:lineRule="auto"/>
        <w:ind w:left="709" w:hanging="142"/>
        <w:jc w:val="both"/>
        <w:rPr>
          <w:rFonts w:ascii="Times New Roman" w:hAnsi="Times New Roman" w:cs="Times New Roman"/>
          <w:color w:val="auto"/>
        </w:rPr>
      </w:pPr>
      <w:r w:rsidRPr="00B413D1">
        <w:rPr>
          <w:rFonts w:ascii="Times New Roman" w:hAnsi="Times New Roman" w:cs="Times New Roman"/>
          <w:color w:val="auto"/>
        </w:rPr>
        <w:lastRenderedPageBreak/>
        <w:t>zgodne z dokumentacją projektową wytyczenie w terenie wszystkich części robót;</w:t>
      </w:r>
    </w:p>
    <w:p w:rsidR="002F6C0C" w:rsidRPr="00B413D1" w:rsidRDefault="002F6C0C" w:rsidP="002F6C0C">
      <w:pPr>
        <w:numPr>
          <w:ilvl w:val="0"/>
          <w:numId w:val="5"/>
        </w:numPr>
        <w:spacing w:after="40" w:line="276" w:lineRule="auto"/>
        <w:ind w:left="851" w:hanging="283"/>
        <w:jc w:val="both"/>
        <w:rPr>
          <w:rFonts w:ascii="Times New Roman" w:hAnsi="Times New Roman" w:cs="Times New Roman"/>
          <w:color w:val="auto"/>
        </w:rPr>
      </w:pPr>
      <w:r w:rsidRPr="00B413D1">
        <w:rPr>
          <w:rFonts w:ascii="Times New Roman" w:hAnsi="Times New Roman" w:cs="Times New Roman"/>
          <w:color w:val="auto"/>
        </w:rPr>
        <w:t>ochrona punktów pomiarowych i wysokościowych, a w przypadku ich uszkodzenia ich odnowienie;</w:t>
      </w:r>
    </w:p>
    <w:p w:rsidR="002F6C0C" w:rsidRPr="00B413D1" w:rsidRDefault="002F6C0C" w:rsidP="002F6C0C">
      <w:pPr>
        <w:numPr>
          <w:ilvl w:val="0"/>
          <w:numId w:val="5"/>
        </w:numPr>
        <w:spacing w:after="40" w:line="276" w:lineRule="auto"/>
        <w:ind w:left="851" w:hanging="283"/>
        <w:jc w:val="both"/>
        <w:rPr>
          <w:rFonts w:ascii="Times New Roman" w:hAnsi="Times New Roman" w:cs="Times New Roman"/>
          <w:color w:val="auto"/>
        </w:rPr>
      </w:pPr>
      <w:r w:rsidRPr="00B413D1">
        <w:rPr>
          <w:rFonts w:ascii="Times New Roman" w:hAnsi="Times New Roman" w:cs="Times New Roman"/>
          <w:color w:val="auto"/>
        </w:rPr>
        <w:t>wytyczenie geodezyjne nowych obiektów i wykonanie inwentaryzacji powykonawczej po zakończeniu robót odzwierciedlającej i dokumentującej stan faktyczny wykonanych robót oraz przekazanie kompletnej dokumentacji w formie pisemnej (papierowej) oraz na płycie CD Zamawiającemu w dniu odbioru końcowego przedmiotu umowy;</w:t>
      </w:r>
    </w:p>
    <w:p w:rsidR="002F6C0C" w:rsidRPr="00B413D1" w:rsidRDefault="002F6C0C" w:rsidP="002F6C0C">
      <w:pPr>
        <w:numPr>
          <w:ilvl w:val="0"/>
          <w:numId w:val="5"/>
        </w:numPr>
        <w:spacing w:after="40" w:line="276" w:lineRule="auto"/>
        <w:ind w:left="851" w:hanging="283"/>
        <w:jc w:val="both"/>
        <w:rPr>
          <w:rFonts w:ascii="Times New Roman" w:hAnsi="Times New Roman" w:cs="Times New Roman"/>
          <w:color w:val="auto"/>
        </w:rPr>
      </w:pPr>
      <w:r w:rsidRPr="00B413D1">
        <w:rPr>
          <w:rFonts w:ascii="Times New Roman" w:hAnsi="Times New Roman" w:cs="Times New Roman"/>
          <w:color w:val="auto"/>
        </w:rPr>
        <w:t>uzgodnienie z inspektorem nadzoru i Zamawiającym każdej propozycji zmiany technologii prowadzonych robót oraz użytych materiałów, jeśli dokonanie takich zmian wyniknie z okoliczności, których nie można było przewidzieć w chwili podpisania umowy;</w:t>
      </w:r>
    </w:p>
    <w:p w:rsidR="002F6C0C" w:rsidRPr="00B413D1" w:rsidRDefault="002F6C0C" w:rsidP="002F6C0C">
      <w:pPr>
        <w:numPr>
          <w:ilvl w:val="0"/>
          <w:numId w:val="5"/>
        </w:numPr>
        <w:spacing w:after="40" w:line="276" w:lineRule="auto"/>
        <w:ind w:left="851" w:hanging="284"/>
        <w:jc w:val="both"/>
        <w:rPr>
          <w:rFonts w:ascii="Times New Roman" w:hAnsi="Times New Roman" w:cs="Times New Roman"/>
          <w:bCs/>
          <w:color w:val="auto"/>
        </w:rPr>
      </w:pPr>
      <w:r w:rsidRPr="00B413D1">
        <w:rPr>
          <w:rFonts w:ascii="Times New Roman" w:hAnsi="Times New Roman" w:cs="Times New Roman"/>
          <w:bCs/>
          <w:color w:val="auto"/>
        </w:rPr>
        <w:t>właściwe prowadzenie robót, bezpieczeństwo i ochrona zdrowia oraz przestrzeganie przepisów BHP i ochrony przeciwpożarowej i utrzymanie na własny koszt wszelkich zabezpieczeń i urządzeń z tym związanych;</w:t>
      </w:r>
    </w:p>
    <w:p w:rsidR="002F6C0C" w:rsidRPr="00B413D1" w:rsidRDefault="002F6C0C" w:rsidP="002F6C0C">
      <w:pPr>
        <w:numPr>
          <w:ilvl w:val="0"/>
          <w:numId w:val="5"/>
        </w:numPr>
        <w:spacing w:after="40" w:line="276" w:lineRule="auto"/>
        <w:ind w:left="851" w:hanging="425"/>
        <w:jc w:val="both"/>
        <w:rPr>
          <w:rFonts w:ascii="Times New Roman" w:hAnsi="Times New Roman" w:cs="Times New Roman"/>
          <w:bCs/>
          <w:color w:val="auto"/>
        </w:rPr>
      </w:pPr>
      <w:r w:rsidRPr="00B413D1">
        <w:rPr>
          <w:rFonts w:ascii="Times New Roman" w:hAnsi="Times New Roman" w:cs="Times New Roman"/>
          <w:bCs/>
          <w:color w:val="auto"/>
        </w:rPr>
        <w:t>utrzymanie na własny koszt zaplecza tj. zagospodarowania miejsca składowania na własny koszt, zabezpieczenie mienia znajdującego się na terenie budowy, a także prowadzenie robót zgodnie z obowiązującymi przepisami prawa;</w:t>
      </w:r>
    </w:p>
    <w:p w:rsidR="002F6C0C" w:rsidRPr="00B413D1" w:rsidRDefault="002F6C0C" w:rsidP="002F6C0C">
      <w:pPr>
        <w:numPr>
          <w:ilvl w:val="0"/>
          <w:numId w:val="5"/>
        </w:numPr>
        <w:spacing w:after="40" w:line="276" w:lineRule="auto"/>
        <w:ind w:left="851" w:hanging="425"/>
        <w:jc w:val="both"/>
        <w:rPr>
          <w:rFonts w:ascii="Times New Roman" w:hAnsi="Times New Roman" w:cs="Times New Roman"/>
          <w:color w:val="auto"/>
        </w:rPr>
      </w:pPr>
      <w:r w:rsidRPr="00B413D1">
        <w:rPr>
          <w:rFonts w:ascii="Times New Roman" w:hAnsi="Times New Roman" w:cs="Times New Roman"/>
          <w:color w:val="auto"/>
        </w:rPr>
        <w:t>zapewnienie ciągłego kierownictwa nad prowadzonymi robotami przez osobę uprawnioną;</w:t>
      </w:r>
    </w:p>
    <w:p w:rsidR="002F6C0C" w:rsidRPr="00B413D1" w:rsidRDefault="002F6C0C" w:rsidP="002F6C0C">
      <w:pPr>
        <w:numPr>
          <w:ilvl w:val="0"/>
          <w:numId w:val="5"/>
        </w:numPr>
        <w:tabs>
          <w:tab w:val="left" w:pos="851"/>
        </w:tabs>
        <w:spacing w:after="40" w:line="276" w:lineRule="auto"/>
        <w:ind w:left="851" w:hanging="425"/>
        <w:jc w:val="both"/>
        <w:rPr>
          <w:rFonts w:ascii="Times New Roman" w:hAnsi="Times New Roman" w:cs="Times New Roman"/>
          <w:color w:val="auto"/>
        </w:rPr>
      </w:pPr>
      <w:r w:rsidRPr="00B413D1">
        <w:rPr>
          <w:rFonts w:ascii="Times New Roman" w:hAnsi="Times New Roman" w:cs="Times New Roman"/>
          <w:color w:val="auto"/>
        </w:rPr>
        <w:t>zapewnienie sprzętu spełniającego wymagania określone w specyfikacji warunków zamówienia i szczegółowej specyfikacji technicznej wykonania i odbioru robót;</w:t>
      </w:r>
    </w:p>
    <w:p w:rsidR="002F6C0C" w:rsidRPr="00B413D1" w:rsidRDefault="002F6C0C" w:rsidP="002F6C0C">
      <w:pPr>
        <w:numPr>
          <w:ilvl w:val="0"/>
          <w:numId w:val="5"/>
        </w:numPr>
        <w:tabs>
          <w:tab w:val="left" w:pos="851"/>
        </w:tabs>
        <w:spacing w:after="40" w:line="276" w:lineRule="auto"/>
        <w:ind w:left="851" w:hanging="425"/>
        <w:jc w:val="both"/>
        <w:rPr>
          <w:rFonts w:ascii="Times New Roman" w:hAnsi="Times New Roman" w:cs="Times New Roman"/>
          <w:color w:val="auto"/>
        </w:rPr>
      </w:pPr>
      <w:r w:rsidRPr="00B413D1">
        <w:rPr>
          <w:rFonts w:ascii="Times New Roman" w:hAnsi="Times New Roman" w:cs="Times New Roman"/>
          <w:color w:val="auto"/>
        </w:rPr>
        <w:t>utrzymanie placu budowy i stanowisk roboczych w stanie wolnym od zbędnych materiałów, odpadów i śmieci;</w:t>
      </w:r>
    </w:p>
    <w:p w:rsidR="002F6C0C" w:rsidRPr="00B413D1" w:rsidRDefault="002F6C0C" w:rsidP="002F6C0C">
      <w:pPr>
        <w:numPr>
          <w:ilvl w:val="0"/>
          <w:numId w:val="5"/>
        </w:numPr>
        <w:tabs>
          <w:tab w:val="left" w:pos="851"/>
        </w:tabs>
        <w:spacing w:after="40" w:line="276" w:lineRule="auto"/>
        <w:ind w:left="709" w:hanging="284"/>
        <w:jc w:val="both"/>
        <w:rPr>
          <w:rFonts w:ascii="Times New Roman" w:hAnsi="Times New Roman" w:cs="Times New Roman"/>
          <w:color w:val="auto"/>
        </w:rPr>
      </w:pPr>
      <w:r w:rsidRPr="00B413D1">
        <w:rPr>
          <w:rFonts w:ascii="Times New Roman" w:hAnsi="Times New Roman" w:cs="Times New Roman"/>
          <w:color w:val="auto"/>
        </w:rPr>
        <w:t>umożliwienie przeprowadzenia odbiorów robót;</w:t>
      </w:r>
    </w:p>
    <w:p w:rsidR="002F6C0C" w:rsidRPr="00B413D1" w:rsidRDefault="002F6C0C" w:rsidP="002F6C0C">
      <w:pPr>
        <w:numPr>
          <w:ilvl w:val="0"/>
          <w:numId w:val="5"/>
        </w:numPr>
        <w:spacing w:after="40" w:line="276" w:lineRule="auto"/>
        <w:ind w:left="851" w:hanging="426"/>
        <w:jc w:val="both"/>
        <w:rPr>
          <w:rFonts w:ascii="Times New Roman" w:hAnsi="Times New Roman" w:cs="Times New Roman"/>
          <w:color w:val="auto"/>
        </w:rPr>
      </w:pPr>
      <w:r w:rsidRPr="00B413D1">
        <w:rPr>
          <w:rFonts w:ascii="Times New Roman" w:hAnsi="Times New Roman" w:cs="Times New Roman"/>
          <w:color w:val="auto"/>
        </w:rPr>
        <w:t>odpowiednie zabezpieczenie, na własny koszt, sprzętu pozostawionego na terenie budowy;</w:t>
      </w:r>
    </w:p>
    <w:p w:rsidR="002F6C0C" w:rsidRPr="00B413D1" w:rsidRDefault="002F6C0C" w:rsidP="002F6C0C">
      <w:pPr>
        <w:numPr>
          <w:ilvl w:val="0"/>
          <w:numId w:val="5"/>
        </w:numPr>
        <w:spacing w:after="40" w:line="276" w:lineRule="auto"/>
        <w:ind w:left="851" w:hanging="426"/>
        <w:jc w:val="both"/>
        <w:rPr>
          <w:rFonts w:ascii="Times New Roman" w:hAnsi="Times New Roman" w:cs="Times New Roman"/>
          <w:color w:val="auto"/>
        </w:rPr>
      </w:pPr>
      <w:r w:rsidRPr="00B413D1">
        <w:rPr>
          <w:rFonts w:ascii="Times New Roman" w:hAnsi="Times New Roman" w:cs="Times New Roman"/>
          <w:color w:val="auto"/>
        </w:rPr>
        <w:t>przerwanie robót na żądanie Zamawiającego oraz zabezpieczenia wykonania robót przed ich zniszczeniem;</w:t>
      </w:r>
    </w:p>
    <w:p w:rsidR="002F6C0C" w:rsidRPr="00B413D1" w:rsidRDefault="002F6C0C" w:rsidP="002F6C0C">
      <w:pPr>
        <w:numPr>
          <w:ilvl w:val="0"/>
          <w:numId w:val="5"/>
        </w:numPr>
        <w:spacing w:after="40" w:line="276" w:lineRule="auto"/>
        <w:ind w:left="851" w:hanging="426"/>
        <w:jc w:val="both"/>
        <w:rPr>
          <w:rFonts w:ascii="Times New Roman" w:hAnsi="Times New Roman" w:cs="Times New Roman"/>
          <w:color w:val="auto"/>
        </w:rPr>
      </w:pPr>
      <w:r w:rsidRPr="00B413D1">
        <w:rPr>
          <w:rFonts w:ascii="Times New Roman" w:hAnsi="Times New Roman" w:cs="Times New Roman"/>
          <w:color w:val="auto"/>
        </w:rPr>
        <w:t>współpraca z wyznaczonym przez Zamawiającego koordynatorem BHP w celu zapewnienia bezpieczeństwa i higieny pracy wszystkich zatrudnionych w tym samym miejscu oraz stosowanie się do jego poleceń;</w:t>
      </w:r>
    </w:p>
    <w:p w:rsidR="002F6C0C" w:rsidRPr="00B413D1" w:rsidRDefault="002F6C0C" w:rsidP="002F6C0C">
      <w:pPr>
        <w:numPr>
          <w:ilvl w:val="0"/>
          <w:numId w:val="5"/>
        </w:numPr>
        <w:spacing w:after="40" w:line="276" w:lineRule="auto"/>
        <w:ind w:left="851" w:hanging="426"/>
        <w:jc w:val="both"/>
        <w:rPr>
          <w:rFonts w:ascii="Times New Roman" w:eastAsia="Batang" w:hAnsi="Times New Roman" w:cs="Times New Roman"/>
          <w:color w:val="auto"/>
        </w:rPr>
      </w:pPr>
      <w:r w:rsidRPr="00B413D1">
        <w:rPr>
          <w:rFonts w:ascii="Times New Roman" w:eastAsia="Batang" w:hAnsi="Times New Roman" w:cs="Times New Roman"/>
          <w:color w:val="auto"/>
        </w:rPr>
        <w:t>prowadzenie na bieżąco i przechowywanie dokumentacji budowy, o której mowa w Prawie budowlanym;</w:t>
      </w:r>
    </w:p>
    <w:p w:rsidR="002F6C0C" w:rsidRPr="00B413D1" w:rsidRDefault="002F6C0C" w:rsidP="002F6C0C">
      <w:pPr>
        <w:numPr>
          <w:ilvl w:val="0"/>
          <w:numId w:val="5"/>
        </w:numPr>
        <w:spacing w:after="40" w:line="276" w:lineRule="auto"/>
        <w:ind w:left="851" w:hanging="426"/>
        <w:jc w:val="both"/>
        <w:rPr>
          <w:rFonts w:ascii="Times New Roman" w:eastAsia="Batang" w:hAnsi="Times New Roman" w:cs="Times New Roman"/>
          <w:color w:val="auto"/>
        </w:rPr>
      </w:pPr>
      <w:r w:rsidRPr="00B413D1">
        <w:rPr>
          <w:rFonts w:ascii="Times New Roman" w:eastAsia="Batang" w:hAnsi="Times New Roman" w:cs="Times New Roman"/>
          <w:color w:val="auto"/>
        </w:rPr>
        <w:t>zgłaszanie gotowości do odbioru robót i branie udziału w wyznaczonych terminach w odbiorach robót;</w:t>
      </w:r>
    </w:p>
    <w:p w:rsidR="002F6C0C" w:rsidRPr="00B413D1" w:rsidRDefault="002F6C0C" w:rsidP="002F6C0C">
      <w:pPr>
        <w:numPr>
          <w:ilvl w:val="0"/>
          <w:numId w:val="5"/>
        </w:numPr>
        <w:spacing w:after="40" w:line="276" w:lineRule="auto"/>
        <w:ind w:left="851" w:hanging="426"/>
        <w:jc w:val="both"/>
        <w:rPr>
          <w:rFonts w:ascii="Times New Roman" w:eastAsia="Batang" w:hAnsi="Times New Roman" w:cs="Times New Roman"/>
          <w:color w:val="auto"/>
        </w:rPr>
      </w:pPr>
      <w:r w:rsidRPr="00B413D1">
        <w:rPr>
          <w:rFonts w:ascii="Times New Roman" w:eastAsia="Batang" w:hAnsi="Times New Roman" w:cs="Times New Roman"/>
          <w:color w:val="auto"/>
        </w:rPr>
        <w:t>przygotowanie robót i wymaganych dokumentów łącznie z dokumentacją powykonawczą do dokonania odbioru;</w:t>
      </w:r>
    </w:p>
    <w:p w:rsidR="002F6C0C" w:rsidRPr="00B413D1" w:rsidRDefault="002F6C0C" w:rsidP="002F6C0C">
      <w:pPr>
        <w:numPr>
          <w:ilvl w:val="0"/>
          <w:numId w:val="5"/>
        </w:numPr>
        <w:spacing w:after="40" w:line="276" w:lineRule="auto"/>
        <w:ind w:left="851" w:hanging="426"/>
        <w:jc w:val="both"/>
        <w:rPr>
          <w:rFonts w:ascii="Times New Roman" w:eastAsia="Times New Roman" w:hAnsi="Times New Roman" w:cs="Times New Roman"/>
          <w:color w:val="auto"/>
          <w:lang w:eastAsia="ar-SA"/>
        </w:rPr>
      </w:pPr>
      <w:r w:rsidRPr="00B413D1">
        <w:rPr>
          <w:rFonts w:ascii="Times New Roman" w:eastAsia="Batang" w:hAnsi="Times New Roman" w:cs="Times New Roman"/>
          <w:color w:val="auto"/>
        </w:rPr>
        <w:t>terminowe usuwanie wad, ujawnionych w czasie wykonywania robót lub ujawnionych w czasie odbiorów, oraz w czasie obowiązywania rękojmi i gwarancji;</w:t>
      </w:r>
    </w:p>
    <w:p w:rsidR="002F6C0C" w:rsidRPr="00B413D1" w:rsidRDefault="002F6C0C" w:rsidP="002F6C0C">
      <w:pPr>
        <w:numPr>
          <w:ilvl w:val="0"/>
          <w:numId w:val="5"/>
        </w:numPr>
        <w:spacing w:after="40" w:line="276" w:lineRule="auto"/>
        <w:ind w:left="851" w:hanging="426"/>
        <w:jc w:val="both"/>
        <w:rPr>
          <w:rFonts w:ascii="Times New Roman" w:eastAsia="Batang" w:hAnsi="Times New Roman" w:cs="Times New Roman"/>
          <w:color w:val="auto"/>
        </w:rPr>
      </w:pPr>
      <w:r w:rsidRPr="00B413D1">
        <w:rPr>
          <w:rFonts w:ascii="Times New Roman" w:eastAsia="Batang" w:hAnsi="Times New Roman" w:cs="Times New Roman"/>
          <w:color w:val="auto"/>
        </w:rPr>
        <w:lastRenderedPageBreak/>
        <w:t>umożliwienie wstępu na teren budowy organom nadzoru budowlanego, do których należy wykonywanie zadań określonych w Ustawie z dnia 7 lipca 1994 r. - Prawo budowlane (Dz. U. z 2021 r. poz. 2351 ze zm.) oraz do udostępnienie im danych i informacji wymaganych tą ustawą;</w:t>
      </w:r>
    </w:p>
    <w:p w:rsidR="002F6C0C" w:rsidRPr="00B413D1" w:rsidRDefault="002F6C0C" w:rsidP="002F6C0C">
      <w:pPr>
        <w:numPr>
          <w:ilvl w:val="0"/>
          <w:numId w:val="5"/>
        </w:numPr>
        <w:spacing w:after="40" w:line="276" w:lineRule="auto"/>
        <w:ind w:left="851" w:hanging="426"/>
        <w:jc w:val="both"/>
        <w:rPr>
          <w:rFonts w:ascii="Times New Roman" w:eastAsia="Times New Roman" w:hAnsi="Times New Roman" w:cs="Times New Roman"/>
          <w:color w:val="auto"/>
        </w:rPr>
      </w:pPr>
      <w:r w:rsidRPr="00B413D1">
        <w:rPr>
          <w:rFonts w:ascii="Times New Roman" w:hAnsi="Times New Roman" w:cs="Times New Roman"/>
          <w:color w:val="auto"/>
        </w:rPr>
        <w:t>po zakończeniu robót - uporządkowanie terenu budowy;</w:t>
      </w:r>
    </w:p>
    <w:p w:rsidR="002F6C0C" w:rsidRPr="00B413D1" w:rsidRDefault="002F6C0C" w:rsidP="002F6C0C">
      <w:pPr>
        <w:numPr>
          <w:ilvl w:val="0"/>
          <w:numId w:val="5"/>
        </w:numPr>
        <w:spacing w:after="40" w:line="276" w:lineRule="auto"/>
        <w:ind w:left="851" w:hanging="426"/>
        <w:jc w:val="both"/>
        <w:rPr>
          <w:rFonts w:ascii="Times New Roman" w:hAnsi="Times New Roman" w:cs="Times New Roman"/>
          <w:color w:val="auto"/>
        </w:rPr>
      </w:pPr>
      <w:r w:rsidRPr="00B413D1">
        <w:rPr>
          <w:rFonts w:ascii="Times New Roman" w:hAnsi="Times New Roman" w:cs="Times New Roman"/>
          <w:color w:val="auto"/>
        </w:rPr>
        <w:t>naprawienie i doprowadzenie na własny koszt do stanu poprzedniego, w przypadku spowodowania szkody a także zniszczenia lub uszkodzenia już wykonanych robót, ich części bądź urządzeń;</w:t>
      </w:r>
    </w:p>
    <w:p w:rsidR="002F6C0C" w:rsidRPr="00B413D1" w:rsidRDefault="002F6C0C" w:rsidP="002F6C0C">
      <w:pPr>
        <w:numPr>
          <w:ilvl w:val="0"/>
          <w:numId w:val="5"/>
        </w:numPr>
        <w:spacing w:after="40" w:line="276" w:lineRule="auto"/>
        <w:ind w:left="851" w:hanging="426"/>
        <w:jc w:val="both"/>
        <w:rPr>
          <w:rFonts w:ascii="Times New Roman" w:hAnsi="Times New Roman" w:cs="Times New Roman"/>
          <w:color w:val="auto"/>
        </w:rPr>
      </w:pPr>
      <w:r w:rsidRPr="00B413D1">
        <w:rPr>
          <w:rFonts w:ascii="Times New Roman" w:hAnsi="Times New Roman" w:cs="Times New Roman"/>
          <w:color w:val="auto"/>
        </w:rPr>
        <w:t>ponoszenie pełnej odpowiedzialności za teren budowy od chwili przejęcia terenu budowy;</w:t>
      </w:r>
    </w:p>
    <w:p w:rsidR="002F6C0C" w:rsidRPr="00B413D1" w:rsidRDefault="002F6C0C" w:rsidP="002F6C0C">
      <w:pPr>
        <w:numPr>
          <w:ilvl w:val="0"/>
          <w:numId w:val="5"/>
        </w:numPr>
        <w:spacing w:after="40" w:line="276" w:lineRule="auto"/>
        <w:ind w:left="851" w:hanging="426"/>
        <w:jc w:val="both"/>
        <w:rPr>
          <w:rFonts w:ascii="Times New Roman" w:hAnsi="Times New Roman" w:cs="Times New Roman"/>
          <w:color w:val="auto"/>
        </w:rPr>
      </w:pPr>
      <w:r w:rsidRPr="00B413D1">
        <w:rPr>
          <w:rFonts w:ascii="Times New Roman" w:hAnsi="Times New Roman" w:cs="Times New Roman"/>
          <w:color w:val="auto"/>
        </w:rPr>
        <w:t>przekazanie Zamawiającemu wszystkich wymaganych protokołów, atestów i innych dokumentów, uzyskanych w trakcie realizacji przedmiotu umowy, które są niezbędne do dokonania odbioru danego etapu prac lub odbioru końcowego;</w:t>
      </w:r>
    </w:p>
    <w:p w:rsidR="002F6C0C" w:rsidRPr="00B413D1" w:rsidRDefault="002F6C0C" w:rsidP="002F6C0C">
      <w:pPr>
        <w:numPr>
          <w:ilvl w:val="0"/>
          <w:numId w:val="5"/>
        </w:numPr>
        <w:spacing w:after="40" w:line="276" w:lineRule="auto"/>
        <w:ind w:left="851" w:hanging="426"/>
        <w:jc w:val="both"/>
        <w:rPr>
          <w:rFonts w:ascii="Times New Roman" w:hAnsi="Times New Roman" w:cs="Times New Roman"/>
          <w:color w:val="auto"/>
        </w:rPr>
      </w:pPr>
      <w:r w:rsidRPr="00B413D1">
        <w:rPr>
          <w:rFonts w:ascii="Times New Roman" w:hAnsi="Times New Roman" w:cs="Times New Roman"/>
          <w:color w:val="auto"/>
        </w:rPr>
        <w:t>w przypadku, gdy dla wykonania umowy niezbędne jest uzyskanie pełnomocnictwa Zamawiającego, Wykonawca zobowiązany jest zwrócić się pisemnie o takie pełnomocnictwo, w terminie umożliwiającym prawidłowe wykonanie umowy;</w:t>
      </w:r>
    </w:p>
    <w:p w:rsidR="002F6C0C" w:rsidRPr="00B413D1" w:rsidRDefault="002F6C0C" w:rsidP="002F6C0C">
      <w:pPr>
        <w:numPr>
          <w:ilvl w:val="0"/>
          <w:numId w:val="5"/>
        </w:numPr>
        <w:spacing w:after="40" w:line="276" w:lineRule="auto"/>
        <w:ind w:left="851" w:hanging="426"/>
        <w:jc w:val="both"/>
        <w:rPr>
          <w:rFonts w:ascii="Times New Roman" w:hAnsi="Times New Roman" w:cs="Times New Roman"/>
          <w:color w:val="auto"/>
          <w:lang w:eastAsia="ar-SA"/>
        </w:rPr>
      </w:pPr>
      <w:r w:rsidRPr="00B413D1">
        <w:rPr>
          <w:rFonts w:ascii="Times New Roman" w:hAnsi="Times New Roman" w:cs="Times New Roman"/>
          <w:color w:val="auto"/>
        </w:rPr>
        <w:t>zapewnienie odpowiednich zasobów technicznych oraz kadry posiadającej zdolności, doświadczenie, wiedzę oraz wymagane uprawnienia, w zakresie niezbędnym do wykonania przedmiotu umowy, zgodnie ze złożoną ofertą.</w:t>
      </w:r>
    </w:p>
    <w:p w:rsidR="002F6C0C" w:rsidRPr="00B413D1" w:rsidRDefault="002F6C0C" w:rsidP="002F6C0C">
      <w:pPr>
        <w:numPr>
          <w:ilvl w:val="0"/>
          <w:numId w:val="5"/>
        </w:numPr>
        <w:spacing w:after="40" w:line="276" w:lineRule="auto"/>
        <w:ind w:left="851" w:hanging="426"/>
        <w:jc w:val="both"/>
        <w:rPr>
          <w:rFonts w:ascii="Times New Roman" w:hAnsi="Times New Roman" w:cs="Times New Roman"/>
          <w:color w:val="auto"/>
          <w:lang w:eastAsia="ar-SA"/>
        </w:rPr>
      </w:pPr>
      <w:r w:rsidRPr="00B413D1">
        <w:rPr>
          <w:rFonts w:ascii="Times New Roman" w:hAnsi="Times New Roman" w:cs="Times New Roman"/>
          <w:color w:val="auto"/>
        </w:rPr>
        <w:t>zawiadomienie bez zbędnej zwłoki Zamawiającego o ujawnionych przez Wykonawcę wadach i brakach w projekcie budowlanym i wykonawczym oraz w pozostałej dokumentacji. Wykonawca ponosi odpowiedzialność za wynikłą szkodę na skutek zaniechania zawiadomienia Zamawiającego o zauważonych wadach</w:t>
      </w:r>
      <w:r w:rsidRPr="00B413D1">
        <w:rPr>
          <w:rFonts w:ascii="Times New Roman" w:hAnsi="Times New Roman" w:cs="Times New Roman"/>
          <w:color w:val="auto"/>
        </w:rPr>
        <w:br/>
        <w:t>w dokumentacji, jak też na skutek niepowiadomienia Zamawiającego o wadach, które z łatwością mógł zauważyć.</w:t>
      </w:r>
    </w:p>
    <w:p w:rsidR="002F6C0C" w:rsidRPr="00B413D1" w:rsidRDefault="002F6C0C" w:rsidP="002F6C0C">
      <w:pPr>
        <w:pStyle w:val="Akapitzlist"/>
        <w:numPr>
          <w:ilvl w:val="0"/>
          <w:numId w:val="37"/>
        </w:numPr>
        <w:spacing w:line="276" w:lineRule="auto"/>
        <w:ind w:left="567" w:hanging="283"/>
        <w:jc w:val="both"/>
        <w:rPr>
          <w:rFonts w:ascii="Times New Roman" w:hAnsi="Times New Roman" w:cs="Times New Roman"/>
          <w:color w:val="auto"/>
        </w:rPr>
      </w:pPr>
      <w:r w:rsidRPr="00B413D1">
        <w:rPr>
          <w:rFonts w:ascii="Times New Roman" w:hAnsi="Times New Roman" w:cs="Times New Roman"/>
          <w:color w:val="auto"/>
        </w:rPr>
        <w:t>Wykonawcy wchodzący w skład Konsorcjum zobowiązani są do pozostawania</w:t>
      </w:r>
      <w:r w:rsidRPr="00B413D1">
        <w:rPr>
          <w:rFonts w:ascii="Times New Roman" w:hAnsi="Times New Roman" w:cs="Times New Roman"/>
          <w:color w:val="auto"/>
        </w:rPr>
        <w:br/>
        <w:t>w Konsorcjum przez cały czas trwania umowy, łącznie z okresem gwarancji jakości</w:t>
      </w:r>
      <w:r w:rsidRPr="00B413D1">
        <w:rPr>
          <w:rFonts w:ascii="Times New Roman" w:hAnsi="Times New Roman" w:cs="Times New Roman"/>
          <w:color w:val="auto"/>
        </w:rPr>
        <w:br/>
        <w:t>i rękojmi za wady.</w:t>
      </w:r>
    </w:p>
    <w:p w:rsidR="002F6C0C" w:rsidRPr="00B413D1" w:rsidRDefault="002F6C0C" w:rsidP="002F6C0C">
      <w:pPr>
        <w:pStyle w:val="Akapitzlist"/>
        <w:numPr>
          <w:ilvl w:val="0"/>
          <w:numId w:val="37"/>
        </w:numPr>
        <w:spacing w:line="276" w:lineRule="auto"/>
        <w:ind w:left="567" w:hanging="283"/>
        <w:jc w:val="both"/>
        <w:rPr>
          <w:rFonts w:ascii="Times New Roman" w:hAnsi="Times New Roman" w:cs="Times New Roman"/>
          <w:color w:val="auto"/>
        </w:rPr>
      </w:pPr>
      <w:r w:rsidRPr="00B413D1">
        <w:rPr>
          <w:rFonts w:ascii="Times New Roman" w:hAnsi="Times New Roman" w:cs="Times New Roman"/>
          <w:color w:val="auto"/>
        </w:rPr>
        <w:t>Konsorcjum zobowiązuje się do przekazania Zamawiającemu kopii umowy regulującej współpracę podmiotów wchodzących w skład Konsorcjum, które wspólnie podjęły się wykonania przedmiotu umowy, i jej zmian, w tym zawierającej informacje za wykonanie jakich robót budowlanych w  ramach umowy odpowiada każdy</w:t>
      </w:r>
      <w:r w:rsidRPr="00B413D1">
        <w:rPr>
          <w:rFonts w:ascii="Times New Roman" w:hAnsi="Times New Roman" w:cs="Times New Roman"/>
          <w:color w:val="auto"/>
        </w:rPr>
        <w:br/>
        <w:t>z uczestników Konsorcjum.</w:t>
      </w:r>
    </w:p>
    <w:p w:rsidR="002F6C0C" w:rsidRPr="00B413D1" w:rsidRDefault="002F6C0C" w:rsidP="002F6C0C">
      <w:pPr>
        <w:tabs>
          <w:tab w:val="left" w:pos="709"/>
          <w:tab w:val="center" w:pos="5017"/>
        </w:tabs>
        <w:spacing w:line="276" w:lineRule="auto"/>
        <w:jc w:val="center"/>
        <w:outlineLvl w:val="0"/>
        <w:rPr>
          <w:rFonts w:ascii="Times New Roman" w:hAnsi="Times New Roman" w:cs="Times New Roman"/>
          <w:color w:val="auto"/>
        </w:rPr>
      </w:pPr>
      <w:r w:rsidRPr="00B413D1">
        <w:rPr>
          <w:rFonts w:ascii="Times New Roman" w:hAnsi="Times New Roman" w:cs="Times New Roman"/>
          <w:b/>
          <w:bCs/>
          <w:color w:val="auto"/>
        </w:rPr>
        <w:t>§7</w:t>
      </w:r>
    </w:p>
    <w:p w:rsidR="002F6C0C" w:rsidRPr="00B413D1" w:rsidRDefault="002F6C0C" w:rsidP="002F6C0C">
      <w:pPr>
        <w:numPr>
          <w:ilvl w:val="0"/>
          <w:numId w:val="6"/>
        </w:numPr>
        <w:tabs>
          <w:tab w:val="left" w:pos="426"/>
          <w:tab w:val="left" w:pos="709"/>
        </w:tabs>
        <w:spacing w:line="276" w:lineRule="auto"/>
        <w:ind w:hanging="431"/>
        <w:jc w:val="both"/>
        <w:rPr>
          <w:rFonts w:ascii="Times New Roman" w:hAnsi="Times New Roman" w:cs="Times New Roman"/>
          <w:color w:val="auto"/>
        </w:rPr>
      </w:pPr>
      <w:r w:rsidRPr="00B413D1">
        <w:rPr>
          <w:rFonts w:ascii="Times New Roman" w:hAnsi="Times New Roman" w:cs="Times New Roman"/>
          <w:color w:val="auto"/>
        </w:rPr>
        <w:t>Protokół odbioru końcowego stanowić będzie podstawę do ostatecznego rozliczenia wykonanego przedmiotu umowy.</w:t>
      </w:r>
    </w:p>
    <w:p w:rsidR="002F6C0C" w:rsidRPr="00B413D1" w:rsidRDefault="002F6C0C" w:rsidP="002F6C0C">
      <w:pPr>
        <w:numPr>
          <w:ilvl w:val="0"/>
          <w:numId w:val="6"/>
        </w:numPr>
        <w:tabs>
          <w:tab w:val="left" w:pos="426"/>
          <w:tab w:val="left" w:pos="709"/>
        </w:tabs>
        <w:spacing w:after="40" w:line="276" w:lineRule="auto"/>
        <w:ind w:hanging="431"/>
        <w:jc w:val="both"/>
        <w:rPr>
          <w:rFonts w:ascii="Times New Roman" w:hAnsi="Times New Roman" w:cs="Times New Roman"/>
          <w:color w:val="auto"/>
        </w:rPr>
      </w:pPr>
      <w:r w:rsidRPr="00B413D1">
        <w:rPr>
          <w:rFonts w:ascii="Times New Roman" w:hAnsi="Times New Roman" w:cs="Times New Roman"/>
          <w:color w:val="auto"/>
        </w:rPr>
        <w:t>Strony ustalają, że obowiązywać będą następujące odbiory robót:</w:t>
      </w:r>
    </w:p>
    <w:p w:rsidR="002F6C0C" w:rsidRPr="00B413D1" w:rsidRDefault="002F6C0C" w:rsidP="002F6C0C">
      <w:pPr>
        <w:numPr>
          <w:ilvl w:val="1"/>
          <w:numId w:val="7"/>
        </w:numPr>
        <w:tabs>
          <w:tab w:val="clear" w:pos="1400"/>
          <w:tab w:val="left" w:pos="709"/>
        </w:tabs>
        <w:spacing w:after="40" w:line="276" w:lineRule="auto"/>
        <w:ind w:hanging="1014"/>
        <w:jc w:val="both"/>
        <w:textAlignment w:val="baseline"/>
        <w:rPr>
          <w:rFonts w:ascii="Times New Roman" w:hAnsi="Times New Roman" w:cs="Times New Roman"/>
          <w:color w:val="auto"/>
        </w:rPr>
      </w:pPr>
      <w:r w:rsidRPr="00B413D1">
        <w:rPr>
          <w:rFonts w:ascii="Times New Roman" w:hAnsi="Times New Roman" w:cs="Times New Roman"/>
          <w:color w:val="auto"/>
        </w:rPr>
        <w:t>odbiory robót zanikających i ulegających zakryciu,</w:t>
      </w:r>
    </w:p>
    <w:p w:rsidR="002F6C0C" w:rsidRPr="00B413D1" w:rsidRDefault="002F6C0C" w:rsidP="002F6C0C">
      <w:pPr>
        <w:numPr>
          <w:ilvl w:val="1"/>
          <w:numId w:val="7"/>
        </w:numPr>
        <w:tabs>
          <w:tab w:val="left" w:pos="709"/>
        </w:tabs>
        <w:spacing w:after="40" w:line="276" w:lineRule="auto"/>
        <w:ind w:hanging="1014"/>
        <w:jc w:val="both"/>
        <w:textAlignment w:val="baseline"/>
        <w:rPr>
          <w:rFonts w:ascii="Times New Roman" w:hAnsi="Times New Roman" w:cs="Times New Roman"/>
          <w:color w:val="auto"/>
        </w:rPr>
      </w:pPr>
      <w:r w:rsidRPr="00B413D1">
        <w:rPr>
          <w:rFonts w:ascii="Times New Roman" w:hAnsi="Times New Roman" w:cs="Times New Roman"/>
          <w:color w:val="auto"/>
        </w:rPr>
        <w:t>odbiór końcowy,</w:t>
      </w:r>
    </w:p>
    <w:p w:rsidR="002F6C0C" w:rsidRPr="00B413D1" w:rsidRDefault="002F6C0C" w:rsidP="002F6C0C">
      <w:pPr>
        <w:numPr>
          <w:ilvl w:val="1"/>
          <w:numId w:val="7"/>
        </w:numPr>
        <w:tabs>
          <w:tab w:val="clear" w:pos="1400"/>
          <w:tab w:val="left" w:pos="709"/>
        </w:tabs>
        <w:spacing w:after="40" w:line="276" w:lineRule="auto"/>
        <w:ind w:hanging="1014"/>
        <w:jc w:val="both"/>
        <w:textAlignment w:val="baseline"/>
        <w:rPr>
          <w:rFonts w:ascii="Times New Roman" w:hAnsi="Times New Roman" w:cs="Times New Roman"/>
          <w:color w:val="auto"/>
        </w:rPr>
      </w:pPr>
      <w:r w:rsidRPr="00B413D1">
        <w:rPr>
          <w:rFonts w:ascii="Times New Roman" w:hAnsi="Times New Roman" w:cs="Times New Roman"/>
          <w:color w:val="auto"/>
        </w:rPr>
        <w:t>odbiór gwarancyjny (uregulowany w §9 Umowy).</w:t>
      </w:r>
    </w:p>
    <w:p w:rsidR="002F6C0C" w:rsidRPr="00B413D1" w:rsidRDefault="002F6C0C" w:rsidP="002F6C0C">
      <w:pPr>
        <w:numPr>
          <w:ilvl w:val="0"/>
          <w:numId w:val="6"/>
        </w:numPr>
        <w:tabs>
          <w:tab w:val="left" w:pos="426"/>
          <w:tab w:val="left" w:pos="709"/>
        </w:tabs>
        <w:spacing w:after="40" w:line="276" w:lineRule="auto"/>
        <w:ind w:hanging="431"/>
        <w:jc w:val="both"/>
        <w:rPr>
          <w:rFonts w:ascii="Times New Roman" w:hAnsi="Times New Roman" w:cs="Times New Roman"/>
          <w:color w:val="auto"/>
          <w:lang w:eastAsia="ar-SA"/>
        </w:rPr>
      </w:pPr>
      <w:r w:rsidRPr="00B413D1">
        <w:rPr>
          <w:rFonts w:ascii="Times New Roman" w:hAnsi="Times New Roman" w:cs="Times New Roman"/>
          <w:color w:val="auto"/>
        </w:rPr>
        <w:t xml:space="preserve">Odbiór robót zanikających i ulegających zakryciu dokonywany będzie przez inspektora nadzoru i winien nastąpić w terminie nie dłuższym niż 3 dni po ich zgłoszeniu do odbioru </w:t>
      </w:r>
      <w:r w:rsidRPr="00B413D1">
        <w:rPr>
          <w:rFonts w:ascii="Times New Roman" w:hAnsi="Times New Roman" w:cs="Times New Roman"/>
          <w:color w:val="auto"/>
        </w:rPr>
        <w:lastRenderedPageBreak/>
        <w:t>przez kierownika budowy wpisem do dziennika budowy z jednoczesnym powiadomieniem inspektora nadzoru. Dla dokonania tych odbiorów Wykonawca przedłoży w stosownych przypadkach niezbędne dokumenty, a w szczególności wykaz wykonanych robót, świadectwa jakości, certyfikaty, świadectwa wykonanych prób</w:t>
      </w:r>
      <w:r w:rsidRPr="00B413D1">
        <w:rPr>
          <w:rFonts w:ascii="Times New Roman" w:hAnsi="Times New Roman" w:cs="Times New Roman"/>
          <w:color w:val="auto"/>
        </w:rPr>
        <w:br/>
        <w:t>i atesty, dotyczące odbieranego elementu robót.</w:t>
      </w:r>
    </w:p>
    <w:p w:rsidR="002F6C0C" w:rsidRPr="00B413D1" w:rsidRDefault="002F6C0C" w:rsidP="002F6C0C">
      <w:pPr>
        <w:numPr>
          <w:ilvl w:val="0"/>
          <w:numId w:val="6"/>
        </w:numPr>
        <w:tabs>
          <w:tab w:val="left" w:pos="426"/>
          <w:tab w:val="left" w:pos="709"/>
        </w:tabs>
        <w:spacing w:after="40" w:line="276" w:lineRule="auto"/>
        <w:ind w:hanging="431"/>
        <w:jc w:val="both"/>
        <w:rPr>
          <w:rFonts w:ascii="Times New Roman" w:hAnsi="Times New Roman" w:cs="Times New Roman"/>
          <w:color w:val="auto"/>
        </w:rPr>
      </w:pPr>
      <w:r w:rsidRPr="00B413D1">
        <w:rPr>
          <w:rFonts w:ascii="Times New Roman" w:hAnsi="Times New Roman" w:cs="Times New Roman"/>
          <w:color w:val="auto"/>
        </w:rPr>
        <w:t xml:space="preserve">Odbiór końcowy przeprowadza </w:t>
      </w:r>
      <w:r w:rsidRPr="00B413D1">
        <w:rPr>
          <w:rFonts w:ascii="Times New Roman" w:hAnsi="Times New Roman" w:cs="Times New Roman"/>
          <w:bCs/>
          <w:iCs/>
          <w:color w:val="auto"/>
        </w:rPr>
        <w:t>Zamawiający</w:t>
      </w:r>
      <w:r w:rsidRPr="00B413D1">
        <w:rPr>
          <w:rFonts w:ascii="Times New Roman" w:hAnsi="Times New Roman" w:cs="Times New Roman"/>
          <w:color w:val="auto"/>
        </w:rPr>
        <w:t xml:space="preserve"> w ciągu 5 dni po zgłoszeniu przedmiotu umowy do odbioru przez kierownika budowy wpisem do dziennika budowy z jednoczesnym powiadomieniem inspektora nadzoru.</w:t>
      </w:r>
    </w:p>
    <w:p w:rsidR="002F6C0C" w:rsidRPr="00B413D1" w:rsidRDefault="002F6C0C" w:rsidP="002F6C0C">
      <w:pPr>
        <w:numPr>
          <w:ilvl w:val="0"/>
          <w:numId w:val="6"/>
        </w:numPr>
        <w:tabs>
          <w:tab w:val="left" w:pos="426"/>
          <w:tab w:val="left" w:pos="709"/>
        </w:tabs>
        <w:spacing w:after="40" w:line="276" w:lineRule="auto"/>
        <w:ind w:hanging="431"/>
        <w:jc w:val="both"/>
        <w:rPr>
          <w:rFonts w:ascii="Times New Roman" w:hAnsi="Times New Roman" w:cs="Times New Roman"/>
          <w:color w:val="auto"/>
        </w:rPr>
      </w:pPr>
      <w:r w:rsidRPr="00B413D1">
        <w:rPr>
          <w:rFonts w:ascii="Times New Roman" w:hAnsi="Times New Roman" w:cs="Times New Roman"/>
          <w:color w:val="auto"/>
        </w:rPr>
        <w:t xml:space="preserve">W odbiorze końcowym uczestniczą przedstawiciele </w:t>
      </w:r>
      <w:r w:rsidRPr="00B413D1">
        <w:rPr>
          <w:rFonts w:ascii="Times New Roman" w:hAnsi="Times New Roman" w:cs="Times New Roman"/>
          <w:bCs/>
          <w:iCs/>
          <w:color w:val="auto"/>
        </w:rPr>
        <w:t>Zamawiającego</w:t>
      </w:r>
      <w:r w:rsidRPr="00B413D1">
        <w:rPr>
          <w:rFonts w:ascii="Times New Roman" w:hAnsi="Times New Roman" w:cs="Times New Roman"/>
          <w:color w:val="auto"/>
        </w:rPr>
        <w:t xml:space="preserve"> i </w:t>
      </w:r>
      <w:r w:rsidRPr="00B413D1">
        <w:rPr>
          <w:rFonts w:ascii="Times New Roman" w:hAnsi="Times New Roman" w:cs="Times New Roman"/>
          <w:bCs/>
          <w:iCs/>
          <w:color w:val="auto"/>
        </w:rPr>
        <w:t>Wykonawcy</w:t>
      </w:r>
      <w:r w:rsidRPr="00B413D1">
        <w:rPr>
          <w:rFonts w:ascii="Times New Roman" w:hAnsi="Times New Roman" w:cs="Times New Roman"/>
          <w:color w:val="auto"/>
        </w:rPr>
        <w:t xml:space="preserve"> w tym</w:t>
      </w:r>
      <w:r w:rsidRPr="00B413D1">
        <w:rPr>
          <w:rFonts w:ascii="Times New Roman" w:hAnsi="Times New Roman" w:cs="Times New Roman"/>
          <w:color w:val="auto"/>
        </w:rPr>
        <w:br/>
        <w:t xml:space="preserve">inspektor nadzoru i kierownik budowy. O terminie odbioru </w:t>
      </w:r>
      <w:r w:rsidRPr="00B413D1">
        <w:rPr>
          <w:rFonts w:ascii="Times New Roman" w:hAnsi="Times New Roman" w:cs="Times New Roman"/>
          <w:bCs/>
          <w:iCs/>
          <w:color w:val="auto"/>
        </w:rPr>
        <w:t>Zamawiający</w:t>
      </w:r>
      <w:r w:rsidRPr="00B413D1">
        <w:rPr>
          <w:rFonts w:ascii="Times New Roman" w:hAnsi="Times New Roman" w:cs="Times New Roman"/>
          <w:color w:val="auto"/>
        </w:rPr>
        <w:t xml:space="preserve"> zobowiązany jest zawiadomić </w:t>
      </w:r>
      <w:r w:rsidRPr="00B413D1">
        <w:rPr>
          <w:rFonts w:ascii="Times New Roman" w:hAnsi="Times New Roman" w:cs="Times New Roman"/>
          <w:bCs/>
          <w:iCs/>
          <w:color w:val="auto"/>
        </w:rPr>
        <w:t>Wykonawcę</w:t>
      </w:r>
      <w:r w:rsidRPr="00B413D1">
        <w:rPr>
          <w:rFonts w:ascii="Times New Roman" w:hAnsi="Times New Roman" w:cs="Times New Roman"/>
          <w:bCs/>
          <w:color w:val="auto"/>
        </w:rPr>
        <w:t xml:space="preserve"> </w:t>
      </w:r>
      <w:r w:rsidRPr="00B413D1">
        <w:rPr>
          <w:rFonts w:ascii="Times New Roman" w:hAnsi="Times New Roman" w:cs="Times New Roman"/>
          <w:color w:val="auto"/>
        </w:rPr>
        <w:t>co najmniej 3 dni przed dniem rozpoczęcia czynności odbioru.</w:t>
      </w:r>
    </w:p>
    <w:p w:rsidR="002F6C0C" w:rsidRPr="00B413D1" w:rsidRDefault="002F6C0C" w:rsidP="002F6C0C">
      <w:pPr>
        <w:numPr>
          <w:ilvl w:val="0"/>
          <w:numId w:val="6"/>
        </w:numPr>
        <w:tabs>
          <w:tab w:val="left" w:pos="426"/>
          <w:tab w:val="left" w:pos="709"/>
        </w:tabs>
        <w:spacing w:after="40" w:line="276" w:lineRule="auto"/>
        <w:ind w:hanging="431"/>
        <w:jc w:val="both"/>
        <w:rPr>
          <w:rFonts w:ascii="Times New Roman" w:hAnsi="Times New Roman" w:cs="Times New Roman"/>
          <w:color w:val="auto"/>
        </w:rPr>
      </w:pPr>
      <w:r w:rsidRPr="00B413D1">
        <w:rPr>
          <w:rFonts w:ascii="Times New Roman" w:hAnsi="Times New Roman" w:cs="Times New Roman"/>
          <w:color w:val="auto"/>
        </w:rPr>
        <w:t xml:space="preserve">Najpóźniej na 2 dni przed dniem odbioru końcowego, Wykonawca przedłoży inspektorowi nadzoru wszystkie dokumenty pozwalające na ocenę prawidłowości wykonania przedmiotu odbioru wynikające z przepisów ustawy z dnia 7 lipca 1994 r. Prawo budowlane (Dz. U. z 2021 r. poz. 2351 ze zm.), a w szczególności: </w:t>
      </w:r>
    </w:p>
    <w:p w:rsidR="002F6C0C" w:rsidRPr="00B413D1" w:rsidRDefault="002F6C0C" w:rsidP="002F6C0C">
      <w:pPr>
        <w:numPr>
          <w:ilvl w:val="0"/>
          <w:numId w:val="24"/>
        </w:numPr>
        <w:tabs>
          <w:tab w:val="clear" w:pos="1069"/>
          <w:tab w:val="left" w:pos="709"/>
        </w:tabs>
        <w:spacing w:after="40" w:line="276" w:lineRule="auto"/>
        <w:ind w:hanging="643"/>
        <w:jc w:val="both"/>
        <w:rPr>
          <w:rFonts w:ascii="Times New Roman" w:hAnsi="Times New Roman" w:cs="Times New Roman"/>
          <w:color w:val="auto"/>
        </w:rPr>
      </w:pPr>
      <w:r w:rsidRPr="00B413D1">
        <w:rPr>
          <w:rFonts w:ascii="Times New Roman" w:hAnsi="Times New Roman" w:cs="Times New Roman"/>
          <w:color w:val="auto"/>
        </w:rPr>
        <w:t>dziennik budowy,</w:t>
      </w:r>
    </w:p>
    <w:p w:rsidR="002F6C0C" w:rsidRPr="00B413D1" w:rsidRDefault="002F6C0C" w:rsidP="002F6C0C">
      <w:pPr>
        <w:numPr>
          <w:ilvl w:val="0"/>
          <w:numId w:val="24"/>
        </w:numPr>
        <w:tabs>
          <w:tab w:val="clear" w:pos="1069"/>
          <w:tab w:val="left" w:pos="709"/>
        </w:tabs>
        <w:spacing w:after="40" w:line="276" w:lineRule="auto"/>
        <w:ind w:hanging="643"/>
        <w:jc w:val="both"/>
        <w:rPr>
          <w:rFonts w:ascii="Times New Roman" w:hAnsi="Times New Roman" w:cs="Times New Roman"/>
          <w:color w:val="auto"/>
        </w:rPr>
      </w:pPr>
      <w:r w:rsidRPr="00B413D1">
        <w:rPr>
          <w:rFonts w:ascii="Times New Roman" w:hAnsi="Times New Roman" w:cs="Times New Roman"/>
          <w:color w:val="auto"/>
        </w:rPr>
        <w:t xml:space="preserve">świadectwa jakości, wszelkie certyfikaty i atesty na zastosowane materiały,  </w:t>
      </w:r>
    </w:p>
    <w:p w:rsidR="002F6C0C" w:rsidRPr="00B413D1" w:rsidRDefault="002F6C0C" w:rsidP="002F6C0C">
      <w:pPr>
        <w:numPr>
          <w:ilvl w:val="0"/>
          <w:numId w:val="24"/>
        </w:numPr>
        <w:tabs>
          <w:tab w:val="clear" w:pos="1069"/>
          <w:tab w:val="left" w:pos="709"/>
        </w:tabs>
        <w:spacing w:after="40" w:line="276" w:lineRule="auto"/>
        <w:ind w:left="709" w:hanging="283"/>
        <w:jc w:val="both"/>
        <w:rPr>
          <w:rFonts w:ascii="Times New Roman" w:hAnsi="Times New Roman" w:cs="Times New Roman"/>
          <w:color w:val="auto"/>
          <w:lang w:eastAsia="ar-SA"/>
        </w:rPr>
      </w:pPr>
      <w:r w:rsidRPr="00B413D1">
        <w:rPr>
          <w:rFonts w:ascii="Times New Roman" w:hAnsi="Times New Roman" w:cs="Times New Roman"/>
          <w:color w:val="auto"/>
        </w:rPr>
        <w:t>sprawozdanie techniczne (zakres i lokalizacja robót, wykaz zmian w stosunku do</w:t>
      </w:r>
      <w:r w:rsidRPr="00B413D1">
        <w:rPr>
          <w:rFonts w:ascii="Times New Roman" w:hAnsi="Times New Roman" w:cs="Times New Roman"/>
          <w:color w:val="auto"/>
        </w:rPr>
        <w:br/>
        <w:t>kosztorysu robót oraz formalna zgoda na wprowadzenie tych zmian, uwagi dotyczące warunków realizacji, termin rozpoczęcia i zakończe</w:t>
      </w:r>
      <w:r w:rsidRPr="00B413D1">
        <w:rPr>
          <w:rFonts w:ascii="Times New Roman" w:hAnsi="Times New Roman" w:cs="Times New Roman"/>
          <w:color w:val="auto"/>
        </w:rPr>
        <w:softHyphen/>
        <w:t xml:space="preserve">nia robót), </w:t>
      </w:r>
    </w:p>
    <w:p w:rsidR="002F6C0C" w:rsidRPr="00B413D1" w:rsidRDefault="002F6C0C" w:rsidP="002F6C0C">
      <w:pPr>
        <w:numPr>
          <w:ilvl w:val="0"/>
          <w:numId w:val="24"/>
        </w:numPr>
        <w:tabs>
          <w:tab w:val="clear" w:pos="1069"/>
          <w:tab w:val="left" w:pos="709"/>
        </w:tabs>
        <w:spacing w:after="40" w:line="276" w:lineRule="auto"/>
        <w:ind w:left="709" w:hanging="283"/>
        <w:jc w:val="both"/>
        <w:rPr>
          <w:rFonts w:ascii="Times New Roman" w:hAnsi="Times New Roman" w:cs="Times New Roman"/>
          <w:color w:val="auto"/>
        </w:rPr>
      </w:pPr>
      <w:r w:rsidRPr="00B413D1">
        <w:rPr>
          <w:rFonts w:ascii="Times New Roman" w:hAnsi="Times New Roman" w:cs="Times New Roman"/>
          <w:color w:val="auto"/>
        </w:rPr>
        <w:t>dokumentację powykonawczą, geodezyjną,</w:t>
      </w:r>
    </w:p>
    <w:p w:rsidR="002F6C0C" w:rsidRPr="00B413D1" w:rsidRDefault="002F6C0C" w:rsidP="002F6C0C">
      <w:pPr>
        <w:numPr>
          <w:ilvl w:val="0"/>
          <w:numId w:val="24"/>
        </w:numPr>
        <w:tabs>
          <w:tab w:val="clear" w:pos="1069"/>
          <w:tab w:val="left" w:pos="709"/>
        </w:tabs>
        <w:spacing w:after="40" w:line="276" w:lineRule="auto"/>
        <w:ind w:left="709" w:hanging="283"/>
        <w:jc w:val="both"/>
        <w:rPr>
          <w:rFonts w:ascii="Times New Roman" w:hAnsi="Times New Roman" w:cs="Times New Roman"/>
          <w:color w:val="auto"/>
        </w:rPr>
      </w:pPr>
      <w:r w:rsidRPr="00B413D1">
        <w:rPr>
          <w:rFonts w:ascii="Times New Roman" w:hAnsi="Times New Roman" w:cs="Times New Roman"/>
          <w:color w:val="auto"/>
        </w:rPr>
        <w:t>inne dokumenty przewidziane w wymaganiach i specyfikacji technicznych wykonania i odbioru robót oraz inne wymagane przez obowiązujące prawo dokumenty.</w:t>
      </w:r>
    </w:p>
    <w:p w:rsidR="002F6C0C" w:rsidRPr="00B413D1" w:rsidRDefault="002F6C0C" w:rsidP="002F6C0C">
      <w:pPr>
        <w:numPr>
          <w:ilvl w:val="0"/>
          <w:numId w:val="6"/>
        </w:numPr>
        <w:tabs>
          <w:tab w:val="left" w:pos="426"/>
          <w:tab w:val="left" w:pos="709"/>
        </w:tabs>
        <w:spacing w:line="276" w:lineRule="auto"/>
        <w:ind w:hanging="431"/>
        <w:jc w:val="both"/>
        <w:rPr>
          <w:rFonts w:ascii="Times New Roman" w:hAnsi="Times New Roman" w:cs="Times New Roman"/>
          <w:color w:val="auto"/>
        </w:rPr>
      </w:pPr>
      <w:r w:rsidRPr="00B413D1">
        <w:rPr>
          <w:rFonts w:ascii="Times New Roman" w:hAnsi="Times New Roman" w:cs="Times New Roman"/>
          <w:color w:val="auto"/>
        </w:rPr>
        <w:t>Z czynności odbioru zostanie sporządzony protokół, który zawierał będzie wszystkie ustalenia i zalecenia poczynione w trakcie odbioru.</w:t>
      </w:r>
    </w:p>
    <w:p w:rsidR="002F6C0C" w:rsidRPr="00B413D1" w:rsidRDefault="002F6C0C" w:rsidP="002F6C0C">
      <w:pPr>
        <w:numPr>
          <w:ilvl w:val="0"/>
          <w:numId w:val="6"/>
        </w:numPr>
        <w:tabs>
          <w:tab w:val="left" w:pos="426"/>
          <w:tab w:val="left" w:pos="709"/>
        </w:tabs>
        <w:spacing w:line="276" w:lineRule="auto"/>
        <w:ind w:hanging="431"/>
        <w:jc w:val="both"/>
        <w:rPr>
          <w:rFonts w:ascii="Times New Roman" w:hAnsi="Times New Roman" w:cs="Times New Roman"/>
          <w:color w:val="auto"/>
        </w:rPr>
      </w:pPr>
      <w:r w:rsidRPr="00B413D1">
        <w:rPr>
          <w:rFonts w:ascii="Times New Roman" w:hAnsi="Times New Roman" w:cs="Times New Roman"/>
          <w:color w:val="auto"/>
        </w:rPr>
        <w:t>W przypadku stwierdzenia podczas odbioru końcowego usterek, w protokole, o którym mowa w ust. 7 Zamawiający wskaże Wykonawcy usterki do usunięcia oraz wyznaczy termin na ich usunięcie.</w:t>
      </w:r>
    </w:p>
    <w:p w:rsidR="002F6C0C" w:rsidRPr="00B413D1" w:rsidRDefault="002F6C0C" w:rsidP="002F6C0C">
      <w:pPr>
        <w:numPr>
          <w:ilvl w:val="0"/>
          <w:numId w:val="6"/>
        </w:numPr>
        <w:tabs>
          <w:tab w:val="left" w:pos="426"/>
          <w:tab w:val="left" w:pos="709"/>
        </w:tabs>
        <w:spacing w:line="276" w:lineRule="auto"/>
        <w:ind w:hanging="431"/>
        <w:jc w:val="both"/>
        <w:rPr>
          <w:rFonts w:ascii="Times New Roman" w:hAnsi="Times New Roman" w:cs="Times New Roman"/>
          <w:color w:val="auto"/>
          <w:lang w:eastAsia="ar-SA"/>
        </w:rPr>
      </w:pPr>
      <w:r w:rsidRPr="00B413D1">
        <w:rPr>
          <w:rFonts w:ascii="Times New Roman" w:hAnsi="Times New Roman" w:cs="Times New Roman"/>
          <w:color w:val="auto"/>
        </w:rPr>
        <w:t>Po upływie terminu na usunięcie usterek, Zamawiający w terminie 5 dni dokona odbioru</w:t>
      </w:r>
      <w:r w:rsidRPr="00B413D1">
        <w:rPr>
          <w:rFonts w:ascii="Times New Roman" w:hAnsi="Times New Roman" w:cs="Times New Roman"/>
          <w:color w:val="auto"/>
        </w:rPr>
        <w:br/>
        <w:t>końcowego robót z uwzględnieniem usuniętych usterek.</w:t>
      </w:r>
    </w:p>
    <w:p w:rsidR="002F6C0C" w:rsidRPr="00B413D1" w:rsidRDefault="002F6C0C" w:rsidP="002F6C0C">
      <w:pPr>
        <w:numPr>
          <w:ilvl w:val="0"/>
          <w:numId w:val="6"/>
        </w:numPr>
        <w:tabs>
          <w:tab w:val="left" w:pos="426"/>
          <w:tab w:val="left" w:pos="709"/>
        </w:tabs>
        <w:spacing w:line="276" w:lineRule="auto"/>
        <w:ind w:hanging="431"/>
        <w:jc w:val="both"/>
        <w:rPr>
          <w:rFonts w:ascii="Times New Roman" w:hAnsi="Times New Roman" w:cs="Times New Roman"/>
          <w:color w:val="auto"/>
        </w:rPr>
      </w:pPr>
      <w:r w:rsidRPr="00B413D1">
        <w:rPr>
          <w:rFonts w:ascii="Times New Roman" w:hAnsi="Times New Roman" w:cs="Times New Roman"/>
          <w:color w:val="auto"/>
        </w:rPr>
        <w:t xml:space="preserve">Zamawiający uzna przedmiot umowy za należycie wykonany po bezusterkowym odbiorze przedmiotu umowy, potwierdzonym protokołem odbioru końcowego. </w:t>
      </w:r>
    </w:p>
    <w:p w:rsidR="002F6C0C" w:rsidRPr="00B413D1" w:rsidRDefault="002F6C0C" w:rsidP="002F6C0C">
      <w:pPr>
        <w:numPr>
          <w:ilvl w:val="0"/>
          <w:numId w:val="6"/>
        </w:numPr>
        <w:tabs>
          <w:tab w:val="left" w:pos="426"/>
          <w:tab w:val="left" w:pos="709"/>
        </w:tabs>
        <w:spacing w:line="276" w:lineRule="auto"/>
        <w:ind w:hanging="431"/>
        <w:jc w:val="both"/>
        <w:rPr>
          <w:rFonts w:ascii="Times New Roman" w:hAnsi="Times New Roman" w:cs="Times New Roman"/>
          <w:color w:val="auto"/>
        </w:rPr>
      </w:pPr>
      <w:r w:rsidRPr="00B413D1">
        <w:rPr>
          <w:rFonts w:ascii="Times New Roman" w:hAnsi="Times New Roman" w:cs="Times New Roman"/>
          <w:color w:val="auto"/>
        </w:rPr>
        <w:t>Jeżeli w toku czynności odbioru zostanie stwierdzone, że przedmiot odbioru nie osiągnął</w:t>
      </w:r>
      <w:r w:rsidRPr="00B413D1">
        <w:rPr>
          <w:rFonts w:ascii="Times New Roman" w:hAnsi="Times New Roman" w:cs="Times New Roman"/>
          <w:color w:val="auto"/>
        </w:rPr>
        <w:br/>
        <w:t>gotowości do odbioru z powodu niezakończenia robót, Zamawiający odmówi odbioru z winy Wykonawcy.</w:t>
      </w:r>
    </w:p>
    <w:p w:rsidR="002F6C0C" w:rsidRPr="00B413D1" w:rsidRDefault="002F6C0C" w:rsidP="002F6C0C">
      <w:pPr>
        <w:numPr>
          <w:ilvl w:val="0"/>
          <w:numId w:val="6"/>
        </w:numPr>
        <w:tabs>
          <w:tab w:val="left" w:pos="426"/>
          <w:tab w:val="left" w:pos="709"/>
        </w:tabs>
        <w:spacing w:line="276" w:lineRule="auto"/>
        <w:ind w:hanging="431"/>
        <w:jc w:val="both"/>
        <w:rPr>
          <w:rFonts w:ascii="Times New Roman" w:hAnsi="Times New Roman" w:cs="Times New Roman"/>
          <w:color w:val="auto"/>
        </w:rPr>
      </w:pPr>
      <w:r w:rsidRPr="00B413D1">
        <w:rPr>
          <w:rFonts w:ascii="Times New Roman" w:hAnsi="Times New Roman" w:cs="Times New Roman"/>
          <w:color w:val="auto"/>
        </w:rPr>
        <w:t>Jeżeli w toku czynności odbioru końcowego przedmiotu umowy zostaną stwierdzone wady:</w:t>
      </w:r>
    </w:p>
    <w:p w:rsidR="002F6C0C" w:rsidRPr="00B413D1" w:rsidRDefault="002F6C0C" w:rsidP="002F6C0C">
      <w:pPr>
        <w:numPr>
          <w:ilvl w:val="1"/>
          <w:numId w:val="8"/>
        </w:numPr>
        <w:tabs>
          <w:tab w:val="clear" w:pos="888"/>
          <w:tab w:val="left" w:pos="709"/>
        </w:tabs>
        <w:spacing w:line="276" w:lineRule="auto"/>
        <w:ind w:left="709" w:hanging="283"/>
        <w:jc w:val="both"/>
        <w:rPr>
          <w:rFonts w:ascii="Times New Roman" w:hAnsi="Times New Roman" w:cs="Times New Roman"/>
          <w:color w:val="auto"/>
        </w:rPr>
      </w:pPr>
      <w:r w:rsidRPr="00B413D1">
        <w:rPr>
          <w:rFonts w:ascii="Times New Roman" w:hAnsi="Times New Roman" w:cs="Times New Roman"/>
          <w:color w:val="auto"/>
        </w:rPr>
        <w:t>nadające się do usunięcia, Zamawiający zażąda usunięcia wad, wyznaczając</w:t>
      </w:r>
      <w:r w:rsidRPr="00B413D1">
        <w:rPr>
          <w:rFonts w:ascii="Times New Roman" w:hAnsi="Times New Roman" w:cs="Times New Roman"/>
          <w:color w:val="auto"/>
        </w:rPr>
        <w:br/>
        <w:t>odpowiedni termin; następnie dokona odbioru;</w:t>
      </w:r>
    </w:p>
    <w:p w:rsidR="002F6C0C" w:rsidRPr="00B413D1" w:rsidRDefault="002F6C0C" w:rsidP="002F6C0C">
      <w:pPr>
        <w:numPr>
          <w:ilvl w:val="1"/>
          <w:numId w:val="8"/>
        </w:numPr>
        <w:tabs>
          <w:tab w:val="clear" w:pos="888"/>
          <w:tab w:val="left" w:pos="426"/>
          <w:tab w:val="left" w:pos="709"/>
          <w:tab w:val="left" w:pos="993"/>
        </w:tabs>
        <w:spacing w:line="276" w:lineRule="auto"/>
        <w:ind w:left="879" w:hanging="453"/>
        <w:jc w:val="both"/>
        <w:rPr>
          <w:rFonts w:ascii="Times New Roman" w:hAnsi="Times New Roman" w:cs="Times New Roman"/>
          <w:color w:val="auto"/>
        </w:rPr>
      </w:pPr>
      <w:r w:rsidRPr="00B413D1">
        <w:rPr>
          <w:rFonts w:ascii="Times New Roman" w:hAnsi="Times New Roman" w:cs="Times New Roman"/>
          <w:color w:val="auto"/>
        </w:rPr>
        <w:t>nie nadające się do usunięcia, Zamawiający może:</w:t>
      </w:r>
    </w:p>
    <w:p w:rsidR="002F6C0C" w:rsidRPr="00B413D1" w:rsidRDefault="002F6C0C" w:rsidP="002F6C0C">
      <w:pPr>
        <w:numPr>
          <w:ilvl w:val="0"/>
          <w:numId w:val="9"/>
        </w:numPr>
        <w:tabs>
          <w:tab w:val="left" w:pos="180"/>
          <w:tab w:val="left" w:pos="426"/>
          <w:tab w:val="left" w:pos="709"/>
        </w:tabs>
        <w:spacing w:line="276" w:lineRule="auto"/>
        <w:ind w:left="993" w:hanging="284"/>
        <w:jc w:val="both"/>
        <w:textAlignment w:val="baseline"/>
        <w:rPr>
          <w:rFonts w:ascii="Times New Roman" w:hAnsi="Times New Roman" w:cs="Times New Roman"/>
          <w:color w:val="auto"/>
          <w:lang w:eastAsia="ar-SA"/>
        </w:rPr>
      </w:pPr>
      <w:r w:rsidRPr="00B413D1">
        <w:rPr>
          <w:rFonts w:ascii="Times New Roman" w:hAnsi="Times New Roman" w:cs="Times New Roman"/>
          <w:color w:val="auto"/>
        </w:rPr>
        <w:lastRenderedPageBreak/>
        <w:t>jeżeli wady umożliwiają użytkowanie przedmiotu umowy zgodnie z przeznaczeniem - obniżyć wynagrodzenie Wykonawcy odpowiednio do utraconej wartości użytkowej i technicznej przedmiotu umowy,</w:t>
      </w:r>
    </w:p>
    <w:p w:rsidR="002F6C0C" w:rsidRPr="00B413D1" w:rsidRDefault="002F6C0C" w:rsidP="002F6C0C">
      <w:pPr>
        <w:numPr>
          <w:ilvl w:val="0"/>
          <w:numId w:val="9"/>
        </w:numPr>
        <w:tabs>
          <w:tab w:val="left" w:pos="180"/>
          <w:tab w:val="left" w:pos="426"/>
          <w:tab w:val="left" w:pos="709"/>
        </w:tabs>
        <w:spacing w:line="276" w:lineRule="auto"/>
        <w:ind w:left="993" w:hanging="284"/>
        <w:jc w:val="both"/>
        <w:textAlignment w:val="baseline"/>
        <w:rPr>
          <w:rFonts w:ascii="Times New Roman" w:hAnsi="Times New Roman" w:cs="Times New Roman"/>
          <w:color w:val="auto"/>
        </w:rPr>
      </w:pPr>
      <w:r w:rsidRPr="00B413D1">
        <w:rPr>
          <w:rFonts w:ascii="Times New Roman" w:hAnsi="Times New Roman" w:cs="Times New Roman"/>
          <w:color w:val="auto"/>
        </w:rPr>
        <w:t>jeżeli wady uniemożliwiają użytkowanie przedmiotu umowy zgodnie z przeznaczeniem Zamawiający może zażądać rozebrania elementów przedmiotu umowy z wadami na koszt i ryzyko Wykonawcy oraz zażądać ponownego wykonania przedmiotu umowy bez dodatkowego wynagrodzenia lub odstąpić od umowy.</w:t>
      </w:r>
    </w:p>
    <w:p w:rsidR="002F6C0C" w:rsidRPr="00B413D1" w:rsidRDefault="002F6C0C" w:rsidP="002F6C0C">
      <w:pPr>
        <w:pStyle w:val="Akapitzlist"/>
        <w:numPr>
          <w:ilvl w:val="0"/>
          <w:numId w:val="6"/>
        </w:numPr>
        <w:tabs>
          <w:tab w:val="left" w:pos="426"/>
        </w:tabs>
        <w:autoSpaceDE w:val="0"/>
        <w:autoSpaceDN w:val="0"/>
        <w:adjustRightInd w:val="0"/>
        <w:spacing w:line="276" w:lineRule="auto"/>
        <w:ind w:hanging="431"/>
        <w:jc w:val="both"/>
        <w:rPr>
          <w:rFonts w:ascii="Times New Roman" w:eastAsiaTheme="minorHAnsi" w:hAnsi="Times New Roman" w:cs="Times New Roman"/>
          <w:color w:val="auto"/>
          <w:lang w:eastAsia="en-US"/>
        </w:rPr>
      </w:pPr>
      <w:r w:rsidRPr="00B413D1">
        <w:rPr>
          <w:rFonts w:ascii="Times New Roman" w:eastAsiaTheme="minorHAnsi" w:hAnsi="Times New Roman" w:cs="Times New Roman"/>
          <w:color w:val="auto"/>
          <w:lang w:eastAsia="en-US"/>
        </w:rPr>
        <w:t xml:space="preserve">Wykonawca wystawia fakturę za wykonanie przedmiotu umowy na podstawie protokołu odbioru końcowego robót budowlanych dokonanego przy udziale przedstawicieli Zamawiającego. W protokole odbioru końcowego Wykonawca wskaże zakres robót wykonanych przez podwykonawcę lub dalszego podwykonawcę oraz wartość należnego im wynagrodzenia za tę część robót, której dotyczył odbiór. </w:t>
      </w:r>
    </w:p>
    <w:p w:rsidR="002F6C0C" w:rsidRPr="00B413D1" w:rsidRDefault="002F6C0C" w:rsidP="002F6C0C">
      <w:pPr>
        <w:pStyle w:val="Akapitzlist"/>
        <w:numPr>
          <w:ilvl w:val="0"/>
          <w:numId w:val="6"/>
        </w:numPr>
        <w:tabs>
          <w:tab w:val="left" w:pos="426"/>
        </w:tabs>
        <w:autoSpaceDE w:val="0"/>
        <w:autoSpaceDN w:val="0"/>
        <w:adjustRightInd w:val="0"/>
        <w:spacing w:after="64" w:line="276" w:lineRule="auto"/>
        <w:ind w:hanging="431"/>
        <w:jc w:val="both"/>
        <w:rPr>
          <w:rFonts w:ascii="Times New Roman" w:eastAsiaTheme="minorHAnsi" w:hAnsi="Times New Roman" w:cs="Times New Roman"/>
          <w:color w:val="auto"/>
          <w:lang w:eastAsia="en-US"/>
        </w:rPr>
      </w:pPr>
      <w:r w:rsidRPr="00B413D1">
        <w:rPr>
          <w:rFonts w:ascii="Times New Roman" w:eastAsiaTheme="minorHAnsi" w:hAnsi="Times New Roman" w:cs="Times New Roman"/>
          <w:color w:val="auto"/>
          <w:lang w:eastAsia="en-US"/>
        </w:rPr>
        <w:t>Zamawiający ma prawo usunąć samodzielnie lub przy pomocy osób trzecich usterki, które nie zostały usunięte przez Wykonawcę w terminie określonym przez Zamawiającego, na koszt i ryzyko Wykonawcy bez upoważnienia przez sąd.</w:t>
      </w:r>
    </w:p>
    <w:p w:rsidR="002F6C0C" w:rsidRPr="00B413D1" w:rsidRDefault="002F6C0C" w:rsidP="002F6C0C">
      <w:pPr>
        <w:tabs>
          <w:tab w:val="left" w:pos="426"/>
          <w:tab w:val="left" w:pos="709"/>
        </w:tabs>
        <w:spacing w:line="276" w:lineRule="auto"/>
        <w:rPr>
          <w:rFonts w:ascii="Times New Roman" w:hAnsi="Times New Roman" w:cs="Times New Roman"/>
          <w:b/>
          <w:bCs/>
          <w:color w:val="auto"/>
        </w:rPr>
      </w:pPr>
    </w:p>
    <w:p w:rsidR="002F6C0C" w:rsidRPr="00B413D1" w:rsidRDefault="002F6C0C" w:rsidP="002F6C0C">
      <w:pPr>
        <w:tabs>
          <w:tab w:val="left" w:pos="426"/>
          <w:tab w:val="left" w:pos="709"/>
        </w:tabs>
        <w:spacing w:line="276" w:lineRule="auto"/>
        <w:jc w:val="center"/>
        <w:rPr>
          <w:rFonts w:ascii="Times New Roman" w:hAnsi="Times New Roman" w:cs="Times New Roman"/>
          <w:color w:val="auto"/>
        </w:rPr>
      </w:pPr>
      <w:r w:rsidRPr="00B413D1">
        <w:rPr>
          <w:rFonts w:ascii="Times New Roman" w:hAnsi="Times New Roman" w:cs="Times New Roman"/>
          <w:b/>
          <w:bCs/>
          <w:color w:val="auto"/>
        </w:rPr>
        <w:t>§8</w:t>
      </w:r>
    </w:p>
    <w:p w:rsidR="002F6C0C" w:rsidRPr="00B413D1" w:rsidRDefault="002F6C0C" w:rsidP="002F6C0C">
      <w:pPr>
        <w:numPr>
          <w:ilvl w:val="0"/>
          <w:numId w:val="10"/>
        </w:numPr>
        <w:tabs>
          <w:tab w:val="left" w:pos="709"/>
        </w:tabs>
        <w:spacing w:line="276" w:lineRule="auto"/>
        <w:ind w:left="363" w:hanging="357"/>
        <w:jc w:val="both"/>
        <w:rPr>
          <w:rFonts w:ascii="Times New Roman" w:hAnsi="Times New Roman" w:cs="Times New Roman"/>
          <w:color w:val="auto"/>
        </w:rPr>
      </w:pPr>
      <w:r w:rsidRPr="00B413D1">
        <w:rPr>
          <w:rFonts w:ascii="Times New Roman" w:hAnsi="Times New Roman" w:cs="Times New Roman"/>
          <w:color w:val="auto"/>
        </w:rPr>
        <w:t>Wykonawca na swój koszt ustanawia: Kierownika Budowy posiadającego uprawnienia budowlane do kierowania robotami budowlanymi w branży konstrukcyjno-budowlanej bez ograniczeń w osobie ……......................................... ..............., Nr uprawnień budowlanych ……………… tel. kontaktowy …………….…………</w:t>
      </w:r>
    </w:p>
    <w:p w:rsidR="002F6C0C" w:rsidRPr="00B413D1" w:rsidRDefault="002F6C0C" w:rsidP="002F6C0C">
      <w:pPr>
        <w:numPr>
          <w:ilvl w:val="0"/>
          <w:numId w:val="10"/>
        </w:numPr>
        <w:tabs>
          <w:tab w:val="left" w:pos="709"/>
        </w:tabs>
        <w:spacing w:after="40" w:line="276" w:lineRule="auto"/>
        <w:ind w:left="363" w:hanging="357"/>
        <w:jc w:val="both"/>
        <w:rPr>
          <w:rFonts w:ascii="Times New Roman" w:hAnsi="Times New Roman" w:cs="Times New Roman"/>
          <w:color w:val="auto"/>
        </w:rPr>
      </w:pPr>
      <w:r w:rsidRPr="00B413D1">
        <w:rPr>
          <w:rFonts w:ascii="Times New Roman" w:hAnsi="Times New Roman" w:cs="Times New Roman"/>
          <w:color w:val="auto"/>
        </w:rPr>
        <w:t xml:space="preserve">Obowiązki kierownika budowy określono w ustawie z dnia 7 lipca 1994r. Prawo budowlane (Dz. U. z 2021 r. poz. 2351 ze zm.). </w:t>
      </w:r>
    </w:p>
    <w:p w:rsidR="002F6C0C" w:rsidRPr="00B413D1" w:rsidRDefault="002F6C0C" w:rsidP="002F6C0C">
      <w:pPr>
        <w:numPr>
          <w:ilvl w:val="0"/>
          <w:numId w:val="10"/>
        </w:numPr>
        <w:tabs>
          <w:tab w:val="left" w:pos="709"/>
        </w:tabs>
        <w:spacing w:after="40" w:line="276" w:lineRule="auto"/>
        <w:ind w:left="363" w:hanging="357"/>
        <w:jc w:val="both"/>
        <w:rPr>
          <w:rFonts w:ascii="Times New Roman" w:hAnsi="Times New Roman" w:cs="Times New Roman"/>
          <w:color w:val="auto"/>
        </w:rPr>
      </w:pPr>
      <w:r w:rsidRPr="00B413D1">
        <w:rPr>
          <w:rFonts w:ascii="Times New Roman" w:hAnsi="Times New Roman" w:cs="Times New Roman"/>
          <w:color w:val="auto"/>
        </w:rPr>
        <w:t>Kierownik budowy zobowiązany jest uczestniczyć w naradach koordynacyjnych.</w:t>
      </w:r>
    </w:p>
    <w:p w:rsidR="002F6C0C" w:rsidRPr="00B413D1" w:rsidRDefault="002F6C0C" w:rsidP="002F6C0C">
      <w:pPr>
        <w:numPr>
          <w:ilvl w:val="0"/>
          <w:numId w:val="10"/>
        </w:numPr>
        <w:tabs>
          <w:tab w:val="clear" w:pos="360"/>
          <w:tab w:val="left" w:pos="709"/>
        </w:tabs>
        <w:spacing w:after="40" w:line="276" w:lineRule="auto"/>
        <w:ind w:left="363" w:hanging="357"/>
        <w:jc w:val="both"/>
        <w:rPr>
          <w:rFonts w:ascii="Times New Roman" w:hAnsi="Times New Roman" w:cs="Times New Roman"/>
          <w:color w:val="auto"/>
        </w:rPr>
      </w:pPr>
      <w:r w:rsidRPr="00B413D1">
        <w:rPr>
          <w:rFonts w:ascii="Times New Roman" w:hAnsi="Times New Roman" w:cs="Times New Roman"/>
          <w:color w:val="auto"/>
        </w:rPr>
        <w:t>Wykonawca nie później niż 2 dni od podpisania umowy dostarczy do siedziby Zamawiającego: oświadczenie kierownika budowy, o podjęciu obowiązków kierownika budowy oraz dokument potwierdzający posiadanie uprawnień do pełnienia funkcji kierownika budowy oraz zaświadczenia potwierdzające przynależność do właściwej izby samorządu zawodowego (aktualne) dla kierownika budowy.</w:t>
      </w:r>
    </w:p>
    <w:p w:rsidR="002F6C0C" w:rsidRPr="00B413D1" w:rsidRDefault="002F6C0C" w:rsidP="002F6C0C">
      <w:pPr>
        <w:numPr>
          <w:ilvl w:val="0"/>
          <w:numId w:val="10"/>
        </w:numPr>
        <w:tabs>
          <w:tab w:val="left" w:pos="709"/>
        </w:tabs>
        <w:spacing w:after="40" w:line="276" w:lineRule="auto"/>
        <w:ind w:left="363" w:hanging="357"/>
        <w:jc w:val="both"/>
        <w:rPr>
          <w:rFonts w:ascii="Times New Roman" w:hAnsi="Times New Roman" w:cs="Times New Roman"/>
          <w:color w:val="auto"/>
        </w:rPr>
      </w:pPr>
      <w:r w:rsidRPr="00B413D1">
        <w:rPr>
          <w:rFonts w:ascii="Times New Roman" w:hAnsi="Times New Roman" w:cs="Times New Roman"/>
          <w:color w:val="auto"/>
        </w:rPr>
        <w:t xml:space="preserve">Wykonawca ma prawo z własnej inicjatywy dokonać zmiany kierownika budowy za zgodą Zamawiającego. </w:t>
      </w:r>
    </w:p>
    <w:p w:rsidR="002F6C0C" w:rsidRPr="00B413D1" w:rsidRDefault="002F6C0C" w:rsidP="002F6C0C">
      <w:pPr>
        <w:numPr>
          <w:ilvl w:val="0"/>
          <w:numId w:val="10"/>
        </w:numPr>
        <w:tabs>
          <w:tab w:val="left" w:pos="709"/>
        </w:tabs>
        <w:spacing w:after="40" w:line="276" w:lineRule="auto"/>
        <w:ind w:left="363" w:hanging="357"/>
        <w:jc w:val="both"/>
        <w:rPr>
          <w:rFonts w:ascii="Times New Roman" w:hAnsi="Times New Roman" w:cs="Times New Roman"/>
          <w:color w:val="auto"/>
        </w:rPr>
      </w:pPr>
      <w:r w:rsidRPr="00B413D1">
        <w:rPr>
          <w:rFonts w:ascii="Times New Roman" w:hAnsi="Times New Roman" w:cs="Times New Roman"/>
          <w:color w:val="auto"/>
        </w:rPr>
        <w:t xml:space="preserve">Zamawiający może zażądać każdorazowo od Wykonawcy zmiany kierownika budowy jeżeli uzna, że nie wykonuje on należycie swoich obowiązków. Wykonawca obowiązany jest dokonać zmiany osoby w terminie nie dłuższym niż 4 dni od daty złożenia wniosku przez Zamawiającego. </w:t>
      </w:r>
    </w:p>
    <w:p w:rsidR="002F6C0C" w:rsidRPr="00B413D1" w:rsidRDefault="002F6C0C" w:rsidP="002F6C0C">
      <w:pPr>
        <w:numPr>
          <w:ilvl w:val="0"/>
          <w:numId w:val="10"/>
        </w:numPr>
        <w:tabs>
          <w:tab w:val="left" w:pos="709"/>
        </w:tabs>
        <w:spacing w:after="40" w:line="276" w:lineRule="auto"/>
        <w:ind w:left="363" w:hanging="357"/>
        <w:jc w:val="both"/>
        <w:rPr>
          <w:rFonts w:ascii="Times New Roman" w:eastAsiaTheme="minorHAnsi" w:hAnsi="Times New Roman" w:cs="Times New Roman"/>
          <w:color w:val="auto"/>
          <w:lang w:eastAsia="en-US"/>
        </w:rPr>
      </w:pPr>
      <w:r w:rsidRPr="00B413D1">
        <w:rPr>
          <w:rFonts w:ascii="Times New Roman" w:eastAsiaTheme="minorHAnsi" w:hAnsi="Times New Roman" w:cs="Times New Roman"/>
          <w:color w:val="auto"/>
          <w:lang w:eastAsia="en-US"/>
        </w:rPr>
        <w:t xml:space="preserve">Zamawiający zaakceptuje taką zmianę wyłącznie wtedy, gdy kwalifikacje i doświadczenie proponowanych osób będą takie same lub wyższe od kwalifikacji i doświadczenia wymaganych przez Zamawiającego w SWZ. </w:t>
      </w:r>
    </w:p>
    <w:p w:rsidR="002F6C0C" w:rsidRPr="00B413D1" w:rsidRDefault="002F6C0C" w:rsidP="002F6C0C">
      <w:pPr>
        <w:numPr>
          <w:ilvl w:val="0"/>
          <w:numId w:val="10"/>
        </w:numPr>
        <w:tabs>
          <w:tab w:val="left" w:pos="709"/>
        </w:tabs>
        <w:spacing w:after="40" w:line="276" w:lineRule="auto"/>
        <w:ind w:left="363" w:hanging="357"/>
        <w:jc w:val="both"/>
        <w:rPr>
          <w:rFonts w:ascii="Times New Roman" w:hAnsi="Times New Roman" w:cs="Times New Roman"/>
          <w:color w:val="auto"/>
        </w:rPr>
      </w:pPr>
      <w:r w:rsidRPr="00B413D1">
        <w:rPr>
          <w:rFonts w:ascii="Times New Roman" w:hAnsi="Times New Roman" w:cs="Times New Roman"/>
          <w:color w:val="auto"/>
        </w:rPr>
        <w:t xml:space="preserve">Zamawiający wskaże Inspektora Nadzoru wpisem do dziennika budowy. </w:t>
      </w:r>
    </w:p>
    <w:p w:rsidR="002F6C0C" w:rsidRPr="00B413D1" w:rsidRDefault="002F6C0C" w:rsidP="002F6C0C">
      <w:pPr>
        <w:numPr>
          <w:ilvl w:val="0"/>
          <w:numId w:val="10"/>
        </w:numPr>
        <w:tabs>
          <w:tab w:val="left" w:pos="709"/>
        </w:tabs>
        <w:spacing w:after="40" w:line="276" w:lineRule="auto"/>
        <w:ind w:left="363" w:hanging="357"/>
        <w:jc w:val="both"/>
        <w:rPr>
          <w:rFonts w:ascii="Times New Roman" w:hAnsi="Times New Roman" w:cs="Times New Roman"/>
          <w:b/>
          <w:bCs/>
          <w:color w:val="auto"/>
        </w:rPr>
      </w:pPr>
      <w:r w:rsidRPr="00B413D1">
        <w:rPr>
          <w:rFonts w:ascii="Times New Roman" w:hAnsi="Times New Roman" w:cs="Times New Roman"/>
          <w:color w:val="auto"/>
        </w:rPr>
        <w:lastRenderedPageBreak/>
        <w:t xml:space="preserve">W przypadku upływu terminu ważności zaświadczenia o przynależności do właściwej izby samorządu zawodowego kierownik budowy zobowiązani są niezwłocznie dostarczyć Zamawiającemu bez odrębnego wezwania aktualne zaświadczenia. </w:t>
      </w:r>
    </w:p>
    <w:p w:rsidR="002F6C0C" w:rsidRPr="00B413D1" w:rsidRDefault="002F6C0C" w:rsidP="002F6C0C">
      <w:pPr>
        <w:tabs>
          <w:tab w:val="left" w:pos="709"/>
        </w:tabs>
        <w:spacing w:line="276" w:lineRule="auto"/>
        <w:ind w:left="363"/>
        <w:jc w:val="center"/>
        <w:rPr>
          <w:rFonts w:ascii="Times New Roman" w:hAnsi="Times New Roman" w:cs="Times New Roman"/>
          <w:b/>
          <w:bCs/>
          <w:color w:val="auto"/>
        </w:rPr>
      </w:pPr>
    </w:p>
    <w:p w:rsidR="002F6C0C" w:rsidRPr="00B413D1" w:rsidRDefault="002F6C0C" w:rsidP="002F6C0C">
      <w:pPr>
        <w:tabs>
          <w:tab w:val="left" w:pos="709"/>
        </w:tabs>
        <w:spacing w:line="276" w:lineRule="auto"/>
        <w:ind w:left="363"/>
        <w:jc w:val="center"/>
        <w:rPr>
          <w:rFonts w:ascii="Times New Roman" w:hAnsi="Times New Roman" w:cs="Times New Roman"/>
          <w:b/>
          <w:bCs/>
          <w:color w:val="auto"/>
        </w:rPr>
      </w:pPr>
      <w:r w:rsidRPr="00B413D1">
        <w:rPr>
          <w:rFonts w:ascii="Times New Roman" w:hAnsi="Times New Roman" w:cs="Times New Roman"/>
          <w:b/>
          <w:bCs/>
          <w:color w:val="auto"/>
        </w:rPr>
        <w:t>§9</w:t>
      </w:r>
    </w:p>
    <w:p w:rsidR="002F6C0C" w:rsidRPr="00B413D1" w:rsidRDefault="002F6C0C" w:rsidP="002F6C0C">
      <w:pPr>
        <w:widowControl w:val="0"/>
        <w:numPr>
          <w:ilvl w:val="0"/>
          <w:numId w:val="11"/>
        </w:numPr>
        <w:tabs>
          <w:tab w:val="left" w:pos="426"/>
          <w:tab w:val="left" w:pos="709"/>
        </w:tabs>
        <w:spacing w:line="276" w:lineRule="auto"/>
        <w:ind w:left="431" w:hanging="431"/>
        <w:jc w:val="both"/>
        <w:rPr>
          <w:rFonts w:ascii="Times New Roman" w:hAnsi="Times New Roman" w:cs="Times New Roman"/>
          <w:color w:val="auto"/>
        </w:rPr>
      </w:pPr>
      <w:r w:rsidRPr="00B413D1">
        <w:rPr>
          <w:rFonts w:ascii="Times New Roman" w:hAnsi="Times New Roman" w:cs="Times New Roman"/>
          <w:color w:val="auto"/>
        </w:rPr>
        <w:t>Wykonawca ponosi wobec Zamawiającego odpowiedzialność z tytułu gwarancji jakości</w:t>
      </w:r>
      <w:r w:rsidRPr="00B413D1">
        <w:rPr>
          <w:rFonts w:ascii="Times New Roman" w:hAnsi="Times New Roman" w:cs="Times New Roman"/>
          <w:color w:val="auto"/>
        </w:rPr>
        <w:br/>
        <w:t>i rękojmi za wady przedmiotu umowy przez okres ….. miesięcy licząc od dnia podpisania protokołu odbioru końcowego bez zastrzeżeń. Gwarancja obejmuje wykonane roboty budowlane wraz z wbudowanymi materiałami i urządzeniami.</w:t>
      </w:r>
    </w:p>
    <w:p w:rsidR="002F6C0C" w:rsidRPr="00B413D1" w:rsidRDefault="002F6C0C" w:rsidP="002F6C0C">
      <w:pPr>
        <w:widowControl w:val="0"/>
        <w:numPr>
          <w:ilvl w:val="0"/>
          <w:numId w:val="11"/>
        </w:numPr>
        <w:tabs>
          <w:tab w:val="left" w:pos="426"/>
          <w:tab w:val="left" w:pos="709"/>
        </w:tabs>
        <w:spacing w:after="40" w:line="276" w:lineRule="auto"/>
        <w:ind w:left="431" w:hanging="431"/>
        <w:jc w:val="both"/>
        <w:rPr>
          <w:rFonts w:ascii="Times New Roman" w:hAnsi="Times New Roman" w:cs="Times New Roman"/>
          <w:color w:val="auto"/>
        </w:rPr>
      </w:pPr>
      <w:r w:rsidRPr="00B413D1">
        <w:rPr>
          <w:rFonts w:ascii="Times New Roman" w:hAnsi="Times New Roman" w:cs="Times New Roman"/>
          <w:color w:val="auto"/>
        </w:rPr>
        <w:t>Wykonawca jest zobowiązany dostarczyć Zamawiającemu niezbędny dokument gwarancyjny zgodny z załącznikiem do umowy najpóźniej do wyznaczonego terminu odbioru końcowego.</w:t>
      </w:r>
    </w:p>
    <w:p w:rsidR="002F6C0C" w:rsidRPr="00B413D1" w:rsidRDefault="002F6C0C" w:rsidP="002F6C0C">
      <w:pPr>
        <w:widowControl w:val="0"/>
        <w:numPr>
          <w:ilvl w:val="0"/>
          <w:numId w:val="11"/>
        </w:numPr>
        <w:tabs>
          <w:tab w:val="left" w:pos="426"/>
          <w:tab w:val="left" w:pos="709"/>
        </w:tabs>
        <w:spacing w:after="40" w:line="276" w:lineRule="auto"/>
        <w:ind w:left="425" w:hanging="357"/>
        <w:jc w:val="both"/>
        <w:rPr>
          <w:rFonts w:ascii="Times New Roman" w:hAnsi="Times New Roman" w:cs="Times New Roman"/>
          <w:color w:val="auto"/>
          <w:lang w:eastAsia="ar-SA"/>
        </w:rPr>
      </w:pPr>
      <w:r w:rsidRPr="00B413D1">
        <w:rPr>
          <w:rFonts w:ascii="Times New Roman" w:hAnsi="Times New Roman" w:cs="Times New Roman"/>
          <w:color w:val="auto"/>
        </w:rPr>
        <w:t>Wykonawca zobowiązuje się do bezpłatnego usunięcia zgłaszanych na piśmie przez Zamawiającego wad w terminach, wyznaczonych przez Zamawiającego, jednakże nie dłuższym niż 2 tygodnie.</w:t>
      </w:r>
    </w:p>
    <w:p w:rsidR="002F6C0C" w:rsidRPr="00B413D1" w:rsidRDefault="002F6C0C" w:rsidP="002F6C0C">
      <w:pPr>
        <w:widowControl w:val="0"/>
        <w:numPr>
          <w:ilvl w:val="0"/>
          <w:numId w:val="11"/>
        </w:numPr>
        <w:tabs>
          <w:tab w:val="left" w:pos="426"/>
          <w:tab w:val="left" w:pos="709"/>
        </w:tabs>
        <w:spacing w:after="40" w:line="276" w:lineRule="auto"/>
        <w:ind w:left="425" w:hanging="357"/>
        <w:jc w:val="both"/>
        <w:rPr>
          <w:rFonts w:ascii="Times New Roman" w:hAnsi="Times New Roman" w:cs="Times New Roman"/>
          <w:color w:val="auto"/>
        </w:rPr>
      </w:pPr>
      <w:r w:rsidRPr="00B413D1">
        <w:rPr>
          <w:rFonts w:ascii="Times New Roman" w:hAnsi="Times New Roman" w:cs="Times New Roman"/>
          <w:color w:val="auto"/>
        </w:rPr>
        <w:t>Jeżeli usunięcie wad ze względów technicznych nie jest możliwe w terminie o którym mowa w ust. 3, Wykonawca jest zobowiązany powiadomić o tym pisemnie Zamawiającego. Zamawiający wyznaczy nowy termin, z uwzględnieniem możliwości technologicznych.</w:t>
      </w:r>
    </w:p>
    <w:p w:rsidR="002F6C0C" w:rsidRPr="00B413D1" w:rsidRDefault="002F6C0C" w:rsidP="002F6C0C">
      <w:pPr>
        <w:widowControl w:val="0"/>
        <w:numPr>
          <w:ilvl w:val="0"/>
          <w:numId w:val="11"/>
        </w:numPr>
        <w:tabs>
          <w:tab w:val="left" w:pos="426"/>
          <w:tab w:val="left" w:pos="709"/>
        </w:tabs>
        <w:spacing w:after="40" w:line="276" w:lineRule="auto"/>
        <w:ind w:left="425" w:hanging="357"/>
        <w:jc w:val="both"/>
        <w:rPr>
          <w:rFonts w:ascii="Times New Roman" w:hAnsi="Times New Roman" w:cs="Times New Roman"/>
          <w:color w:val="auto"/>
        </w:rPr>
      </w:pPr>
      <w:r w:rsidRPr="00B413D1">
        <w:rPr>
          <w:rFonts w:ascii="Times New Roman" w:hAnsi="Times New Roman" w:cs="Times New Roman"/>
          <w:color w:val="auto"/>
        </w:rPr>
        <w:t>W przypadku odmowy usunięcia wad przez Wykonawcę lub nie wywiązania się z terminów, o których mowa w ust. 3 i 4, Zamawiający będzie uprawniony, bez dodatkowego wezwania i bez upoważnienia ze strony sądu, do  zlecenia usunięcia tych wad innemu podmiotowi, obciążając kosztami Wykonawcę lub jeżeli sytuacja ta ma miejsce w okresie rękojmi potrącając te koszty z kwoty zabezpieczenia należytego wykonania umowy.</w:t>
      </w:r>
    </w:p>
    <w:p w:rsidR="002F6C0C" w:rsidRPr="00B413D1" w:rsidRDefault="002F6C0C" w:rsidP="002F6C0C">
      <w:pPr>
        <w:widowControl w:val="0"/>
        <w:numPr>
          <w:ilvl w:val="0"/>
          <w:numId w:val="11"/>
        </w:numPr>
        <w:tabs>
          <w:tab w:val="left" w:pos="426"/>
          <w:tab w:val="left" w:pos="709"/>
        </w:tabs>
        <w:spacing w:after="40" w:line="276" w:lineRule="auto"/>
        <w:ind w:left="425" w:hanging="357"/>
        <w:jc w:val="both"/>
        <w:rPr>
          <w:rFonts w:ascii="Times New Roman" w:hAnsi="Times New Roman" w:cs="Times New Roman"/>
          <w:color w:val="auto"/>
        </w:rPr>
      </w:pPr>
      <w:r w:rsidRPr="00B413D1">
        <w:rPr>
          <w:rFonts w:ascii="Times New Roman" w:hAnsi="Times New Roman" w:cs="Times New Roman"/>
          <w:color w:val="auto"/>
        </w:rPr>
        <w:t>Na okoliczność usunięcia wad lub usterek spisuje się protokół z udziałem Wykonawcy</w:t>
      </w:r>
      <w:r w:rsidRPr="00B413D1">
        <w:rPr>
          <w:rFonts w:ascii="Times New Roman" w:hAnsi="Times New Roman" w:cs="Times New Roman"/>
          <w:color w:val="auto"/>
        </w:rPr>
        <w:br/>
        <w:t>i Zamawiającego.</w:t>
      </w:r>
    </w:p>
    <w:p w:rsidR="002F6C0C" w:rsidRPr="00B413D1" w:rsidRDefault="002F6C0C" w:rsidP="002F6C0C">
      <w:pPr>
        <w:widowControl w:val="0"/>
        <w:numPr>
          <w:ilvl w:val="0"/>
          <w:numId w:val="11"/>
        </w:numPr>
        <w:tabs>
          <w:tab w:val="left" w:pos="426"/>
          <w:tab w:val="left" w:pos="709"/>
        </w:tabs>
        <w:spacing w:after="40" w:line="276" w:lineRule="auto"/>
        <w:ind w:left="425" w:hanging="357"/>
        <w:jc w:val="both"/>
        <w:rPr>
          <w:rFonts w:ascii="Times New Roman" w:hAnsi="Times New Roman" w:cs="Times New Roman"/>
          <w:color w:val="auto"/>
        </w:rPr>
      </w:pPr>
      <w:r w:rsidRPr="00B413D1">
        <w:rPr>
          <w:rFonts w:ascii="Times New Roman" w:hAnsi="Times New Roman" w:cs="Times New Roman"/>
          <w:color w:val="auto"/>
        </w:rPr>
        <w:t>Stwierdzenie usunięcia wad powinno nastąpić nie później niż w ciągu 3 dni od daty zawiadomienia Zamawiającego przez Wykonawcę o dokonaniu naprawy.</w:t>
      </w:r>
    </w:p>
    <w:p w:rsidR="002F6C0C" w:rsidRPr="00B413D1" w:rsidRDefault="002F6C0C" w:rsidP="002F6C0C">
      <w:pPr>
        <w:widowControl w:val="0"/>
        <w:numPr>
          <w:ilvl w:val="0"/>
          <w:numId w:val="11"/>
        </w:numPr>
        <w:tabs>
          <w:tab w:val="left" w:pos="426"/>
          <w:tab w:val="left" w:pos="709"/>
        </w:tabs>
        <w:spacing w:after="40" w:line="276" w:lineRule="auto"/>
        <w:ind w:left="425" w:hanging="357"/>
        <w:jc w:val="both"/>
        <w:rPr>
          <w:rFonts w:ascii="Times New Roman" w:hAnsi="Times New Roman" w:cs="Times New Roman"/>
          <w:color w:val="auto"/>
        </w:rPr>
      </w:pPr>
      <w:r w:rsidRPr="00B413D1">
        <w:rPr>
          <w:rFonts w:ascii="Times New Roman" w:hAnsi="Times New Roman" w:cs="Times New Roman"/>
          <w:color w:val="auto"/>
        </w:rPr>
        <w:t>W razie stwierdzenia przez Zamawiającego wad, okres gwarancji zostanie wydłużony</w:t>
      </w:r>
      <w:r w:rsidRPr="00B413D1">
        <w:rPr>
          <w:rFonts w:ascii="Times New Roman" w:hAnsi="Times New Roman" w:cs="Times New Roman"/>
          <w:color w:val="auto"/>
        </w:rPr>
        <w:br/>
        <w:t>o okres pomiędzy datą zawiadomienia Wykonawcy o stwierdzeniu wad lub usterek, a datą ich usunięcia. Wykonanie robót w zastępstwie Wykonawcy w sytuacji wymienionej w ustępie 5 powyżej nie ogranicza zakresu i terminów gwarancji i rękojmi.</w:t>
      </w:r>
    </w:p>
    <w:p w:rsidR="002F6C0C" w:rsidRPr="00B413D1" w:rsidRDefault="002F6C0C" w:rsidP="002F6C0C">
      <w:pPr>
        <w:widowControl w:val="0"/>
        <w:numPr>
          <w:ilvl w:val="0"/>
          <w:numId w:val="11"/>
        </w:numPr>
        <w:tabs>
          <w:tab w:val="left" w:pos="426"/>
          <w:tab w:val="left" w:pos="709"/>
        </w:tabs>
        <w:spacing w:after="40" w:line="276" w:lineRule="auto"/>
        <w:ind w:left="425" w:hanging="357"/>
        <w:jc w:val="both"/>
        <w:rPr>
          <w:rFonts w:ascii="Times New Roman" w:hAnsi="Times New Roman" w:cs="Times New Roman"/>
          <w:color w:val="auto"/>
        </w:rPr>
      </w:pPr>
      <w:r w:rsidRPr="00B413D1">
        <w:rPr>
          <w:rFonts w:ascii="Times New Roman" w:hAnsi="Times New Roman" w:cs="Times New Roman"/>
          <w:color w:val="auto"/>
        </w:rPr>
        <w:t xml:space="preserve">Zamawiający będzie dokonywał w okresie gwarancji przeglądów z tytułu gwarancji z udziałem Wykonawcy nie rzadziej niż raz w roku, a także w miarę potrzeb. </w:t>
      </w:r>
    </w:p>
    <w:p w:rsidR="002F6C0C" w:rsidRPr="00B413D1" w:rsidRDefault="002F6C0C" w:rsidP="002F6C0C">
      <w:pPr>
        <w:widowControl w:val="0"/>
        <w:numPr>
          <w:ilvl w:val="0"/>
          <w:numId w:val="11"/>
        </w:numPr>
        <w:tabs>
          <w:tab w:val="left" w:pos="426"/>
          <w:tab w:val="left" w:pos="709"/>
        </w:tabs>
        <w:spacing w:after="40" w:line="276" w:lineRule="auto"/>
        <w:ind w:left="425" w:hanging="357"/>
        <w:jc w:val="both"/>
        <w:rPr>
          <w:rFonts w:ascii="Times New Roman" w:hAnsi="Times New Roman" w:cs="Times New Roman"/>
          <w:color w:val="auto"/>
          <w:lang w:eastAsia="ar-SA"/>
        </w:rPr>
      </w:pPr>
      <w:r w:rsidRPr="00B413D1">
        <w:rPr>
          <w:rFonts w:ascii="Times New Roman" w:hAnsi="Times New Roman" w:cs="Times New Roman"/>
          <w:color w:val="auto"/>
        </w:rPr>
        <w:t>Zamawiający przed upływem okresu rękojmi i gwarancji wyznaczy termin przeglądu gwarancyjnego, zawiadamiając o terminie Wykonawcę i Inspektora Nadzoru.</w:t>
      </w:r>
    </w:p>
    <w:p w:rsidR="002F6C0C" w:rsidRPr="00B413D1" w:rsidRDefault="002F6C0C" w:rsidP="002F6C0C">
      <w:pPr>
        <w:widowControl w:val="0"/>
        <w:numPr>
          <w:ilvl w:val="0"/>
          <w:numId w:val="11"/>
        </w:numPr>
        <w:tabs>
          <w:tab w:val="left" w:pos="426"/>
          <w:tab w:val="left" w:pos="709"/>
        </w:tabs>
        <w:spacing w:after="40" w:line="276" w:lineRule="auto"/>
        <w:ind w:left="425" w:hanging="357"/>
        <w:jc w:val="both"/>
        <w:rPr>
          <w:rFonts w:ascii="Times New Roman" w:hAnsi="Times New Roman" w:cs="Times New Roman"/>
          <w:color w:val="auto"/>
        </w:rPr>
      </w:pPr>
      <w:r w:rsidRPr="00B413D1">
        <w:rPr>
          <w:rFonts w:ascii="Times New Roman" w:hAnsi="Times New Roman" w:cs="Times New Roman"/>
          <w:color w:val="auto"/>
        </w:rPr>
        <w:t>Odbiór gwarancyjny odbędzie się na wniosek Zamawiającego w terminie przez niego wyznaczonym przypadającym nie wcześniej niż na 30 dni przed upływem okresu gwarancji. Zamawiający zawiadomi Wykonawcę o terminie tego odbioru co najmniej</w:t>
      </w:r>
      <w:r w:rsidRPr="00B413D1">
        <w:rPr>
          <w:rFonts w:ascii="Times New Roman" w:hAnsi="Times New Roman" w:cs="Times New Roman"/>
          <w:color w:val="auto"/>
        </w:rPr>
        <w:br/>
        <w:t>7 dni przed wyznaczoną datą odbioru. Protokół odbioru sporządza Zamawiający</w:t>
      </w:r>
      <w:r w:rsidRPr="00B413D1">
        <w:rPr>
          <w:rFonts w:ascii="Times New Roman" w:hAnsi="Times New Roman" w:cs="Times New Roman"/>
          <w:color w:val="auto"/>
        </w:rPr>
        <w:br/>
        <w:t xml:space="preserve">i doręcza go Wykonawcy w dniu dokonania odbioru. W przypadku stwierdzenia wad lub </w:t>
      </w:r>
      <w:r w:rsidRPr="00B413D1">
        <w:rPr>
          <w:rFonts w:ascii="Times New Roman" w:hAnsi="Times New Roman" w:cs="Times New Roman"/>
          <w:color w:val="auto"/>
        </w:rPr>
        <w:lastRenderedPageBreak/>
        <w:t xml:space="preserve">usterek Wykonawca zobowiązuje się do usunięcia tych wad lub usterek w terminie 14 dni od daty przeglądu. Koszty naprawy wad i usterek ujawnionych przy odbiorze i spisanych w protokole ponosi Wykonawca. </w:t>
      </w:r>
    </w:p>
    <w:p w:rsidR="002F6C0C" w:rsidRPr="00B413D1" w:rsidRDefault="002F6C0C" w:rsidP="002F6C0C">
      <w:pPr>
        <w:widowControl w:val="0"/>
        <w:numPr>
          <w:ilvl w:val="0"/>
          <w:numId w:val="11"/>
        </w:numPr>
        <w:tabs>
          <w:tab w:val="left" w:pos="426"/>
          <w:tab w:val="left" w:pos="709"/>
        </w:tabs>
        <w:spacing w:after="40" w:line="276" w:lineRule="auto"/>
        <w:ind w:left="425" w:hanging="357"/>
        <w:jc w:val="both"/>
        <w:rPr>
          <w:rFonts w:ascii="Times New Roman" w:hAnsi="Times New Roman" w:cs="Times New Roman"/>
          <w:color w:val="auto"/>
        </w:rPr>
      </w:pPr>
      <w:r w:rsidRPr="00B413D1">
        <w:rPr>
          <w:rFonts w:ascii="Times New Roman" w:hAnsi="Times New Roman" w:cs="Times New Roman"/>
          <w:color w:val="auto"/>
        </w:rPr>
        <w:t>Po usunięciu wszystkich stwierdzonych usterek, Zamawiający podpisze protokół odbioru</w:t>
      </w:r>
      <w:r w:rsidRPr="00B413D1">
        <w:rPr>
          <w:rFonts w:ascii="Times New Roman" w:hAnsi="Times New Roman" w:cs="Times New Roman"/>
          <w:color w:val="auto"/>
        </w:rPr>
        <w:br/>
        <w:t>gwarancyjnego.</w:t>
      </w:r>
    </w:p>
    <w:p w:rsidR="002F6C0C" w:rsidRPr="00B413D1" w:rsidRDefault="002F6C0C" w:rsidP="002F6C0C">
      <w:pPr>
        <w:widowControl w:val="0"/>
        <w:numPr>
          <w:ilvl w:val="0"/>
          <w:numId w:val="11"/>
        </w:numPr>
        <w:tabs>
          <w:tab w:val="left" w:pos="426"/>
          <w:tab w:val="left" w:pos="709"/>
        </w:tabs>
        <w:spacing w:after="40" w:line="276" w:lineRule="auto"/>
        <w:ind w:left="425" w:hanging="357"/>
        <w:jc w:val="both"/>
        <w:rPr>
          <w:rFonts w:ascii="Times New Roman" w:hAnsi="Times New Roman" w:cs="Times New Roman"/>
          <w:color w:val="auto"/>
        </w:rPr>
      </w:pPr>
      <w:r w:rsidRPr="00B413D1">
        <w:rPr>
          <w:rFonts w:ascii="Times New Roman" w:hAnsi="Times New Roman" w:cs="Times New Roman"/>
          <w:color w:val="auto"/>
        </w:rPr>
        <w:t>Udzielone rękojmia i gwarancja nie naruszają prawa Zamawiającego do dochodzenia roszczeń o naprawienie szkody na zasadach określonych w Kodeksie cywilnym.</w:t>
      </w:r>
    </w:p>
    <w:p w:rsidR="002F6C0C" w:rsidRPr="00B413D1" w:rsidRDefault="002F6C0C" w:rsidP="002F6C0C">
      <w:pPr>
        <w:widowControl w:val="0"/>
        <w:numPr>
          <w:ilvl w:val="0"/>
          <w:numId w:val="11"/>
        </w:numPr>
        <w:tabs>
          <w:tab w:val="left" w:pos="426"/>
          <w:tab w:val="left" w:pos="709"/>
        </w:tabs>
        <w:spacing w:after="40" w:line="276" w:lineRule="auto"/>
        <w:ind w:left="425" w:hanging="357"/>
        <w:jc w:val="both"/>
        <w:rPr>
          <w:rFonts w:ascii="Times New Roman" w:hAnsi="Times New Roman" w:cs="Times New Roman"/>
          <w:b/>
          <w:bCs/>
          <w:color w:val="auto"/>
        </w:rPr>
      </w:pPr>
      <w:r w:rsidRPr="00B413D1">
        <w:rPr>
          <w:rFonts w:ascii="Times New Roman" w:hAnsi="Times New Roman" w:cs="Times New Roman"/>
          <w:color w:val="auto"/>
        </w:rPr>
        <w:t>W przypadku materiałów wbudowanych przez Wykonawcę, dla których producent udzielił dłuższego okresu gwarancji od wskazanego w ust. 1, Wykonawca zobowiązany jest do przekazania Zamawiającemu dokumentów potwierdzających udzielenie gwarancji przez producentów tych materiałów, dla których obowiązującym okresem gwarancji będzie okres udzielony przez producenta. W stosownych przypadkach Wykonawca na żądanie Zamawiającego zobowiązany będzie do dokonania cesji na Zamawiające praw wynikających z gwarancji udzielonych Wykonawcy na materiały lub urządzenia użyte do wykonania przedmiotu umowy.</w:t>
      </w:r>
    </w:p>
    <w:p w:rsidR="002F6C0C" w:rsidRPr="00B413D1" w:rsidRDefault="002F6C0C" w:rsidP="002F6C0C">
      <w:pPr>
        <w:tabs>
          <w:tab w:val="left" w:pos="709"/>
          <w:tab w:val="left" w:pos="1130"/>
          <w:tab w:val="center" w:pos="5017"/>
        </w:tabs>
        <w:spacing w:line="276" w:lineRule="auto"/>
        <w:jc w:val="center"/>
        <w:rPr>
          <w:rFonts w:ascii="Times New Roman" w:hAnsi="Times New Roman" w:cs="Times New Roman"/>
          <w:b/>
          <w:bCs/>
          <w:color w:val="auto"/>
        </w:rPr>
      </w:pPr>
      <w:r w:rsidRPr="00B413D1">
        <w:rPr>
          <w:rFonts w:ascii="Times New Roman" w:hAnsi="Times New Roman" w:cs="Times New Roman"/>
          <w:b/>
          <w:bCs/>
          <w:color w:val="auto"/>
        </w:rPr>
        <w:t>§10</w:t>
      </w:r>
    </w:p>
    <w:p w:rsidR="002F6C0C" w:rsidRPr="00B413D1" w:rsidRDefault="002F6C0C" w:rsidP="002F6C0C">
      <w:pPr>
        <w:pStyle w:val="Akapitzlist"/>
        <w:numPr>
          <w:ilvl w:val="3"/>
          <w:numId w:val="38"/>
        </w:numPr>
        <w:tabs>
          <w:tab w:val="left" w:pos="92"/>
          <w:tab w:val="left" w:pos="452"/>
          <w:tab w:val="left" w:pos="812"/>
        </w:tabs>
        <w:spacing w:line="276" w:lineRule="auto"/>
        <w:ind w:hanging="2738"/>
        <w:jc w:val="both"/>
        <w:rPr>
          <w:rFonts w:ascii="Times New Roman" w:hAnsi="Times New Roman" w:cs="Times New Roman"/>
          <w:color w:val="auto"/>
        </w:rPr>
      </w:pPr>
      <w:r w:rsidRPr="00B413D1">
        <w:rPr>
          <w:rFonts w:ascii="Times New Roman" w:eastAsia="Times New Roman" w:hAnsi="Times New Roman" w:cs="Times New Roman"/>
          <w:color w:val="auto"/>
        </w:rPr>
        <w:t>Wykonawca wykona przedmiot umowy: samodzielnie/przy udziale podwykonawców*.</w:t>
      </w:r>
    </w:p>
    <w:p w:rsidR="002F6C0C" w:rsidRPr="00B413D1" w:rsidRDefault="002F6C0C" w:rsidP="002F6C0C">
      <w:pPr>
        <w:pStyle w:val="Akapitzlist"/>
        <w:numPr>
          <w:ilvl w:val="0"/>
          <w:numId w:val="38"/>
        </w:numPr>
        <w:autoSpaceDE w:val="0"/>
        <w:autoSpaceDN w:val="0"/>
        <w:adjustRightInd w:val="0"/>
        <w:spacing w:after="61" w:line="276" w:lineRule="auto"/>
        <w:ind w:left="426" w:hanging="284"/>
        <w:jc w:val="both"/>
        <w:rPr>
          <w:rFonts w:ascii="Times New Roman" w:eastAsiaTheme="minorHAnsi" w:hAnsi="Times New Roman" w:cs="Times New Roman"/>
          <w:color w:val="auto"/>
          <w:lang w:eastAsia="en-US"/>
        </w:rPr>
      </w:pPr>
      <w:r w:rsidRPr="00B413D1">
        <w:rPr>
          <w:rFonts w:ascii="Times New Roman" w:eastAsia="Times New Roman" w:hAnsi="Times New Roman" w:cs="Times New Roman"/>
          <w:color w:val="auto"/>
        </w:rPr>
        <w:t xml:space="preserve">Wykonawca oświadcza, że podmiot  …………………………. </w:t>
      </w:r>
      <w:r w:rsidRPr="00B413D1">
        <w:rPr>
          <w:rFonts w:ascii="Times New Roman" w:eastAsia="Times New Roman" w:hAnsi="Times New Roman" w:cs="Times New Roman"/>
          <w:i/>
          <w:iCs/>
          <w:color w:val="auto"/>
        </w:rPr>
        <w:t>(nazwa podmiotu)</w:t>
      </w:r>
      <w:r w:rsidRPr="00B413D1">
        <w:rPr>
          <w:rFonts w:ascii="Times New Roman" w:eastAsia="Times New Roman" w:hAnsi="Times New Roman" w:cs="Times New Roman"/>
          <w:color w:val="auto"/>
        </w:rPr>
        <w:t xml:space="preserve">, </w:t>
      </w:r>
      <w:r w:rsidRPr="00B413D1">
        <w:rPr>
          <w:rFonts w:ascii="Times New Roman" w:eastAsia="Times New Roman" w:hAnsi="Times New Roman" w:cs="Times New Roman"/>
          <w:color w:val="auto"/>
        </w:rPr>
        <w:br/>
        <w:t xml:space="preserve">na zasoby którego Wykonawca powołał się na zasadach określonych w art. 118 ustawy </w:t>
      </w:r>
      <w:proofErr w:type="spellStart"/>
      <w:r w:rsidRPr="00B413D1">
        <w:rPr>
          <w:rFonts w:ascii="Times New Roman" w:eastAsia="Times New Roman" w:hAnsi="Times New Roman" w:cs="Times New Roman"/>
          <w:color w:val="auto"/>
        </w:rPr>
        <w:t>p.z.p</w:t>
      </w:r>
      <w:proofErr w:type="spellEnd"/>
      <w:r w:rsidRPr="00B413D1">
        <w:rPr>
          <w:rFonts w:ascii="Times New Roman" w:eastAsia="Times New Roman" w:hAnsi="Times New Roman" w:cs="Times New Roman"/>
          <w:color w:val="auto"/>
        </w:rPr>
        <w:t>, w celu wykazania spełnienia warunków udziału w postępowaniu, będzie realizował przedmiot umowy w zakresie ……………………… .….…..……….….….….……..……….….…....</w:t>
      </w:r>
    </w:p>
    <w:p w:rsidR="002F6C0C" w:rsidRPr="00B413D1" w:rsidRDefault="002F6C0C" w:rsidP="002F6C0C">
      <w:pPr>
        <w:pStyle w:val="Akapitzlist"/>
        <w:numPr>
          <w:ilvl w:val="0"/>
          <w:numId w:val="38"/>
        </w:numPr>
        <w:autoSpaceDE w:val="0"/>
        <w:autoSpaceDN w:val="0"/>
        <w:adjustRightInd w:val="0"/>
        <w:spacing w:after="61" w:line="276" w:lineRule="auto"/>
        <w:ind w:left="426" w:hanging="284"/>
        <w:jc w:val="both"/>
        <w:rPr>
          <w:rFonts w:ascii="Times New Roman" w:eastAsiaTheme="minorHAnsi" w:hAnsi="Times New Roman" w:cs="Times New Roman"/>
          <w:color w:val="auto"/>
          <w:lang w:eastAsia="en-US"/>
        </w:rPr>
      </w:pPr>
      <w:r w:rsidRPr="00B413D1">
        <w:rPr>
          <w:rFonts w:ascii="Times New Roman" w:eastAsiaTheme="minorHAnsi" w:hAnsi="Times New Roman" w:cs="Times New Roman"/>
          <w:color w:val="auto"/>
          <w:lang w:eastAsia="en-US"/>
        </w:rPr>
        <w:t xml:space="preserve"> Wykonawca może wykonać przedmiot umowy przy udziale podwykonawców, zawierając z nimi stosowne umowy w formie pisemnej pod rygorem nieważności. </w:t>
      </w:r>
    </w:p>
    <w:p w:rsidR="002F6C0C" w:rsidRPr="00B413D1" w:rsidRDefault="002F6C0C" w:rsidP="002F6C0C">
      <w:pPr>
        <w:pStyle w:val="Akapitzlist"/>
        <w:numPr>
          <w:ilvl w:val="0"/>
          <w:numId w:val="38"/>
        </w:numPr>
        <w:autoSpaceDE w:val="0"/>
        <w:autoSpaceDN w:val="0"/>
        <w:adjustRightInd w:val="0"/>
        <w:spacing w:after="61" w:line="276" w:lineRule="auto"/>
        <w:ind w:left="426" w:hanging="284"/>
        <w:jc w:val="both"/>
        <w:rPr>
          <w:rFonts w:ascii="Times New Roman" w:eastAsiaTheme="minorHAnsi" w:hAnsi="Times New Roman" w:cs="Times New Roman"/>
          <w:color w:val="auto"/>
          <w:lang w:eastAsia="en-US"/>
        </w:rPr>
      </w:pPr>
      <w:r w:rsidRPr="00B413D1">
        <w:rPr>
          <w:rFonts w:ascii="Times New Roman" w:eastAsiaTheme="minorHAnsi" w:hAnsi="Times New Roman" w:cs="Times New Roman"/>
          <w:color w:val="auto"/>
          <w:lang w:eastAsia="en-US"/>
        </w:rPr>
        <w:t xml:space="preserve">Wykonanie robót przez podwykonawców lub dalszych podwykonawców nie zwalnia Wykonawcy z odpowiedzialności i zobowiązań wynikających z warunków niniejszej umowy oraz obowiązujących przepisów prawa. </w:t>
      </w:r>
    </w:p>
    <w:p w:rsidR="002F6C0C" w:rsidRPr="00B413D1" w:rsidRDefault="002F6C0C" w:rsidP="002F6C0C">
      <w:pPr>
        <w:pStyle w:val="Akapitzlist"/>
        <w:numPr>
          <w:ilvl w:val="0"/>
          <w:numId w:val="38"/>
        </w:numPr>
        <w:autoSpaceDE w:val="0"/>
        <w:autoSpaceDN w:val="0"/>
        <w:adjustRightInd w:val="0"/>
        <w:spacing w:after="61" w:line="276" w:lineRule="auto"/>
        <w:ind w:left="426" w:hanging="284"/>
        <w:jc w:val="both"/>
        <w:rPr>
          <w:rFonts w:ascii="Times New Roman" w:eastAsiaTheme="minorHAnsi" w:hAnsi="Times New Roman" w:cs="Times New Roman"/>
          <w:color w:val="auto"/>
          <w:lang w:eastAsia="en-US"/>
        </w:rPr>
      </w:pPr>
      <w:r w:rsidRPr="00B413D1">
        <w:rPr>
          <w:rFonts w:ascii="Times New Roman" w:eastAsiaTheme="minorHAnsi" w:hAnsi="Times New Roman" w:cs="Times New Roman"/>
          <w:color w:val="auto"/>
          <w:lang w:eastAsia="en-US"/>
        </w:rPr>
        <w:t>Jeżeli w trakcie realizacji zamówienia nastąpi zmiana albo rezygnacja z podwykonawcy, na którego zasoby Wykonawca powoływał się na zasadach określonych w art. 118 ustawy Prawo zamówień publicznych w celu wykazania spełniania warunków udziału</w:t>
      </w:r>
      <w:r w:rsidRPr="00B413D1">
        <w:rPr>
          <w:rFonts w:ascii="Times New Roman" w:eastAsiaTheme="minorHAnsi" w:hAnsi="Times New Roman" w:cs="Times New Roman"/>
          <w:color w:val="auto"/>
          <w:lang w:eastAsia="en-US"/>
        </w:rPr>
        <w:br/>
        <w:t>w postępowaniu, o których mowa w SWZ, Wykonawca jest obowiązany wykazać Zamawiającemu, iż proponowany inny podwykonawca lub Wykonawca samodzielnie, spełnia warunki udziału w postępowaniu w stopniu nie mniejszym niż wymagany</w:t>
      </w:r>
      <w:r w:rsidRPr="00B413D1">
        <w:rPr>
          <w:rFonts w:ascii="Times New Roman" w:eastAsiaTheme="minorHAnsi" w:hAnsi="Times New Roman" w:cs="Times New Roman"/>
          <w:color w:val="auto"/>
          <w:lang w:eastAsia="en-US"/>
        </w:rPr>
        <w:br/>
        <w:t>w trakcie postępowania o udzielenie zamówienia.</w:t>
      </w:r>
    </w:p>
    <w:p w:rsidR="002F6C0C" w:rsidRPr="00B413D1" w:rsidRDefault="002F6C0C" w:rsidP="002F6C0C">
      <w:pPr>
        <w:pStyle w:val="Akapitzlist"/>
        <w:numPr>
          <w:ilvl w:val="0"/>
          <w:numId w:val="38"/>
        </w:numPr>
        <w:autoSpaceDE w:val="0"/>
        <w:autoSpaceDN w:val="0"/>
        <w:adjustRightInd w:val="0"/>
        <w:spacing w:after="61" w:line="276" w:lineRule="auto"/>
        <w:ind w:left="426" w:hanging="284"/>
        <w:jc w:val="both"/>
        <w:rPr>
          <w:rFonts w:ascii="Times New Roman" w:eastAsiaTheme="minorHAnsi" w:hAnsi="Times New Roman" w:cs="Times New Roman"/>
          <w:color w:val="auto"/>
          <w:lang w:eastAsia="en-US"/>
        </w:rPr>
      </w:pPr>
      <w:r w:rsidRPr="00B413D1">
        <w:rPr>
          <w:rFonts w:ascii="Times New Roman" w:eastAsiaTheme="minorHAnsi" w:hAnsi="Times New Roman" w:cs="Times New Roman"/>
          <w:color w:val="auto"/>
          <w:lang w:eastAsia="en-US"/>
        </w:rPr>
        <w:t xml:space="preserve">Wykonawca, podwykonawca lub dalszy podwykonawca zamówienia na roboty budowlane zamierzający zawrzeć umowę o podwykonawstwo, której przedmiotem są roboty budowlane, jest obowiązany do przedłożenia Zamawiającemu projektu tej umowy, przy czym podwykonawca lub dalszy podwykonawca jest obowiązany dołączyć zgodę Wykonawcy na zawarcie umowy o podwykonawstwo o treści zgodnej z projektem umowy. </w:t>
      </w:r>
    </w:p>
    <w:p w:rsidR="002F6C0C" w:rsidRPr="00B413D1" w:rsidRDefault="002F6C0C" w:rsidP="002F6C0C">
      <w:pPr>
        <w:pStyle w:val="Akapitzlist"/>
        <w:numPr>
          <w:ilvl w:val="0"/>
          <w:numId w:val="38"/>
        </w:numPr>
        <w:autoSpaceDE w:val="0"/>
        <w:autoSpaceDN w:val="0"/>
        <w:adjustRightInd w:val="0"/>
        <w:spacing w:line="276" w:lineRule="auto"/>
        <w:ind w:left="426" w:hanging="284"/>
        <w:jc w:val="both"/>
        <w:rPr>
          <w:rFonts w:ascii="Times New Roman" w:eastAsiaTheme="minorHAnsi" w:hAnsi="Times New Roman" w:cs="Times New Roman"/>
          <w:color w:val="auto"/>
          <w:lang w:eastAsia="en-US"/>
        </w:rPr>
      </w:pPr>
      <w:r w:rsidRPr="00B413D1">
        <w:rPr>
          <w:rFonts w:ascii="Times New Roman" w:eastAsiaTheme="minorHAnsi" w:hAnsi="Times New Roman" w:cs="Times New Roman"/>
          <w:color w:val="auto"/>
          <w:lang w:eastAsia="en-US"/>
        </w:rPr>
        <w:t>Projekt umowy, o którym mowa w ust. 6 musi odpowiadać treści niniejszej umowy,</w:t>
      </w:r>
      <w:r w:rsidRPr="00B413D1">
        <w:rPr>
          <w:rFonts w:ascii="Times New Roman" w:eastAsiaTheme="minorHAnsi" w:hAnsi="Times New Roman" w:cs="Times New Roman"/>
          <w:color w:val="auto"/>
          <w:lang w:eastAsia="en-US"/>
        </w:rPr>
        <w:br/>
        <w:t xml:space="preserve">a w szczególności nie może zawierać postanowień mniej korzystnych dla Zamawiającego od tych, które są określone w umowie z Wykonawcą. Zamawiający wymaga, aby umowa o podwykonawstwo zawierała co najmniej: </w:t>
      </w:r>
    </w:p>
    <w:p w:rsidR="002F6C0C" w:rsidRPr="00B413D1" w:rsidRDefault="002F6C0C" w:rsidP="002F6C0C">
      <w:pPr>
        <w:pStyle w:val="Akapitzlist"/>
        <w:numPr>
          <w:ilvl w:val="2"/>
          <w:numId w:val="39"/>
        </w:numPr>
        <w:autoSpaceDE w:val="0"/>
        <w:autoSpaceDN w:val="0"/>
        <w:adjustRightInd w:val="0"/>
        <w:spacing w:after="64" w:line="276" w:lineRule="auto"/>
        <w:ind w:left="709" w:hanging="283"/>
        <w:jc w:val="both"/>
        <w:rPr>
          <w:rFonts w:ascii="Times New Roman" w:eastAsiaTheme="minorHAnsi" w:hAnsi="Times New Roman" w:cs="Times New Roman"/>
          <w:color w:val="auto"/>
          <w:lang w:eastAsia="en-US"/>
        </w:rPr>
      </w:pPr>
      <w:r w:rsidRPr="00B413D1">
        <w:rPr>
          <w:rFonts w:ascii="Times New Roman" w:eastAsiaTheme="minorHAnsi" w:hAnsi="Times New Roman" w:cs="Times New Roman"/>
          <w:color w:val="auto"/>
          <w:lang w:eastAsia="en-US"/>
        </w:rPr>
        <w:lastRenderedPageBreak/>
        <w:t xml:space="preserve">określenie zakresu robót powierzonego podwykonawcy wraz z częścią dokumentacji dotyczącą wykonania robót objętych umową, </w:t>
      </w:r>
    </w:p>
    <w:p w:rsidR="002F6C0C" w:rsidRPr="00B413D1" w:rsidRDefault="002F6C0C" w:rsidP="002F6C0C">
      <w:pPr>
        <w:pStyle w:val="Akapitzlist"/>
        <w:numPr>
          <w:ilvl w:val="2"/>
          <w:numId w:val="39"/>
        </w:numPr>
        <w:autoSpaceDE w:val="0"/>
        <w:autoSpaceDN w:val="0"/>
        <w:adjustRightInd w:val="0"/>
        <w:spacing w:after="64" w:line="276" w:lineRule="auto"/>
        <w:ind w:left="709" w:hanging="283"/>
        <w:jc w:val="both"/>
        <w:rPr>
          <w:rFonts w:ascii="Times New Roman" w:eastAsiaTheme="minorHAnsi" w:hAnsi="Times New Roman" w:cs="Times New Roman"/>
          <w:color w:val="auto"/>
          <w:lang w:eastAsia="en-US"/>
        </w:rPr>
      </w:pPr>
      <w:r w:rsidRPr="00B413D1">
        <w:rPr>
          <w:rFonts w:ascii="Times New Roman" w:eastAsiaTheme="minorHAnsi" w:hAnsi="Times New Roman" w:cs="Times New Roman"/>
          <w:color w:val="auto"/>
          <w:lang w:eastAsia="en-US"/>
        </w:rPr>
        <w:t xml:space="preserve">zasady odbiorów robót wykonywanych przez podwykonawcę ze wskazaniem, że odbiór dokonywany przez Wykonawcę nie będzie wywoływał skutku względem Zamawiającego, </w:t>
      </w:r>
    </w:p>
    <w:p w:rsidR="002F6C0C" w:rsidRPr="00B413D1" w:rsidRDefault="002F6C0C" w:rsidP="002F6C0C">
      <w:pPr>
        <w:pStyle w:val="Akapitzlist"/>
        <w:numPr>
          <w:ilvl w:val="2"/>
          <w:numId w:val="39"/>
        </w:numPr>
        <w:autoSpaceDE w:val="0"/>
        <w:autoSpaceDN w:val="0"/>
        <w:adjustRightInd w:val="0"/>
        <w:spacing w:after="64" w:line="276" w:lineRule="auto"/>
        <w:ind w:left="709" w:hanging="283"/>
        <w:jc w:val="both"/>
        <w:rPr>
          <w:rFonts w:ascii="Times New Roman" w:eastAsiaTheme="minorHAnsi" w:hAnsi="Times New Roman" w:cs="Times New Roman"/>
          <w:color w:val="auto"/>
          <w:lang w:eastAsia="en-US"/>
        </w:rPr>
      </w:pPr>
      <w:r w:rsidRPr="00B413D1">
        <w:rPr>
          <w:rFonts w:ascii="Times New Roman" w:eastAsiaTheme="minorHAnsi" w:hAnsi="Times New Roman" w:cs="Times New Roman"/>
          <w:color w:val="auto"/>
          <w:lang w:eastAsia="en-US"/>
        </w:rPr>
        <w:t xml:space="preserve">wysokość prac i terminu zapłaty wynagrodzenia, </w:t>
      </w:r>
    </w:p>
    <w:p w:rsidR="002F6C0C" w:rsidRPr="00B413D1" w:rsidRDefault="002F6C0C" w:rsidP="002F6C0C">
      <w:pPr>
        <w:pStyle w:val="Akapitzlist"/>
        <w:numPr>
          <w:ilvl w:val="2"/>
          <w:numId w:val="39"/>
        </w:numPr>
        <w:autoSpaceDE w:val="0"/>
        <w:autoSpaceDN w:val="0"/>
        <w:adjustRightInd w:val="0"/>
        <w:spacing w:after="64" w:line="276" w:lineRule="auto"/>
        <w:ind w:left="709" w:hanging="283"/>
        <w:jc w:val="both"/>
        <w:rPr>
          <w:rFonts w:ascii="Times New Roman" w:eastAsiaTheme="minorHAnsi" w:hAnsi="Times New Roman" w:cs="Times New Roman"/>
          <w:color w:val="auto"/>
          <w:lang w:eastAsia="en-US"/>
        </w:rPr>
      </w:pPr>
      <w:r w:rsidRPr="00B413D1">
        <w:rPr>
          <w:rFonts w:ascii="Times New Roman" w:eastAsiaTheme="minorHAnsi" w:hAnsi="Times New Roman" w:cs="Times New Roman"/>
          <w:color w:val="auto"/>
          <w:lang w:eastAsia="en-US"/>
        </w:rPr>
        <w:t xml:space="preserve">warunki płatności wynagrodzenia i zakres robót, których wykonanie stanowi podstawę zapłaty przez Wykonawcę wynagrodzenia na rzecz podwykonawcy, </w:t>
      </w:r>
    </w:p>
    <w:p w:rsidR="002F6C0C" w:rsidRPr="00B413D1" w:rsidRDefault="002F6C0C" w:rsidP="002F6C0C">
      <w:pPr>
        <w:pStyle w:val="Akapitzlist"/>
        <w:numPr>
          <w:ilvl w:val="2"/>
          <w:numId w:val="39"/>
        </w:numPr>
        <w:autoSpaceDE w:val="0"/>
        <w:autoSpaceDN w:val="0"/>
        <w:adjustRightInd w:val="0"/>
        <w:spacing w:line="276" w:lineRule="auto"/>
        <w:ind w:left="709" w:hanging="283"/>
        <w:jc w:val="both"/>
        <w:rPr>
          <w:rFonts w:ascii="Times New Roman" w:eastAsiaTheme="minorHAnsi" w:hAnsi="Times New Roman" w:cs="Times New Roman"/>
          <w:color w:val="auto"/>
          <w:lang w:eastAsia="en-US"/>
        </w:rPr>
      </w:pPr>
      <w:r w:rsidRPr="00B413D1">
        <w:rPr>
          <w:rFonts w:ascii="Times New Roman" w:eastAsiaTheme="minorHAnsi" w:hAnsi="Times New Roman" w:cs="Times New Roman"/>
          <w:color w:val="auto"/>
          <w:lang w:eastAsia="en-US"/>
        </w:rPr>
        <w:t xml:space="preserve">numer rachunku bankowego podwykonawcy, </w:t>
      </w:r>
    </w:p>
    <w:p w:rsidR="002F6C0C" w:rsidRPr="00B413D1" w:rsidRDefault="002F6C0C" w:rsidP="002F6C0C">
      <w:pPr>
        <w:pStyle w:val="Akapitzlist"/>
        <w:numPr>
          <w:ilvl w:val="2"/>
          <w:numId w:val="39"/>
        </w:numPr>
        <w:autoSpaceDE w:val="0"/>
        <w:autoSpaceDN w:val="0"/>
        <w:adjustRightInd w:val="0"/>
        <w:spacing w:after="61" w:line="276" w:lineRule="auto"/>
        <w:ind w:left="709" w:hanging="283"/>
        <w:jc w:val="both"/>
        <w:rPr>
          <w:rFonts w:ascii="Times New Roman" w:eastAsiaTheme="minorHAnsi" w:hAnsi="Times New Roman" w:cs="Times New Roman"/>
          <w:color w:val="auto"/>
          <w:lang w:eastAsia="en-US"/>
        </w:rPr>
      </w:pPr>
      <w:r w:rsidRPr="00B413D1">
        <w:rPr>
          <w:rFonts w:ascii="Times New Roman" w:eastAsiaTheme="minorHAnsi" w:hAnsi="Times New Roman" w:cs="Times New Roman"/>
          <w:color w:val="auto"/>
          <w:lang w:eastAsia="en-US"/>
        </w:rPr>
        <w:t xml:space="preserve">postanowienia dotyczące terminu wykonania robót powierzonych podwykonawcy, </w:t>
      </w:r>
    </w:p>
    <w:p w:rsidR="002F6C0C" w:rsidRPr="00B413D1" w:rsidRDefault="002F6C0C" w:rsidP="002F6C0C">
      <w:pPr>
        <w:pStyle w:val="Akapitzlist"/>
        <w:numPr>
          <w:ilvl w:val="2"/>
          <w:numId w:val="39"/>
        </w:numPr>
        <w:autoSpaceDE w:val="0"/>
        <w:autoSpaceDN w:val="0"/>
        <w:adjustRightInd w:val="0"/>
        <w:spacing w:after="61" w:line="276" w:lineRule="auto"/>
        <w:ind w:left="709" w:hanging="283"/>
        <w:jc w:val="both"/>
        <w:rPr>
          <w:rFonts w:ascii="Times New Roman" w:eastAsiaTheme="minorHAnsi" w:hAnsi="Times New Roman" w:cs="Times New Roman"/>
          <w:color w:val="auto"/>
          <w:lang w:eastAsia="en-US"/>
        </w:rPr>
      </w:pPr>
      <w:r w:rsidRPr="00B413D1">
        <w:rPr>
          <w:rFonts w:ascii="Times New Roman" w:eastAsiaTheme="minorHAnsi" w:hAnsi="Times New Roman" w:cs="Times New Roman"/>
          <w:color w:val="auto"/>
          <w:lang w:eastAsia="en-US"/>
        </w:rPr>
        <w:t xml:space="preserve">postanowienia w zakresie okresów odpowiedzialności za wady wykonywanych przez podwykonawcę robót budowlanych, </w:t>
      </w:r>
    </w:p>
    <w:p w:rsidR="002F6C0C" w:rsidRPr="00B413D1" w:rsidRDefault="002F6C0C" w:rsidP="002F6C0C">
      <w:pPr>
        <w:pStyle w:val="Akapitzlist"/>
        <w:numPr>
          <w:ilvl w:val="2"/>
          <w:numId w:val="39"/>
        </w:numPr>
        <w:autoSpaceDE w:val="0"/>
        <w:autoSpaceDN w:val="0"/>
        <w:adjustRightInd w:val="0"/>
        <w:spacing w:after="61" w:line="276" w:lineRule="auto"/>
        <w:ind w:left="709" w:hanging="283"/>
        <w:jc w:val="both"/>
        <w:rPr>
          <w:rFonts w:ascii="Times New Roman" w:eastAsiaTheme="minorHAnsi" w:hAnsi="Times New Roman" w:cs="Times New Roman"/>
          <w:color w:val="auto"/>
          <w:lang w:eastAsia="en-US"/>
        </w:rPr>
      </w:pPr>
      <w:r w:rsidRPr="00B413D1">
        <w:rPr>
          <w:rFonts w:ascii="Times New Roman" w:eastAsiaTheme="minorHAnsi" w:hAnsi="Times New Roman" w:cs="Times New Roman"/>
          <w:color w:val="auto"/>
          <w:lang w:eastAsia="en-US"/>
        </w:rPr>
        <w:t xml:space="preserve">postanowienia dotyczące dochodzenia zapłaty kar umownych, </w:t>
      </w:r>
    </w:p>
    <w:p w:rsidR="002F6C0C" w:rsidRPr="00B413D1" w:rsidRDefault="002F6C0C" w:rsidP="002F6C0C">
      <w:pPr>
        <w:pStyle w:val="Akapitzlist"/>
        <w:numPr>
          <w:ilvl w:val="2"/>
          <w:numId w:val="39"/>
        </w:numPr>
        <w:autoSpaceDE w:val="0"/>
        <w:autoSpaceDN w:val="0"/>
        <w:adjustRightInd w:val="0"/>
        <w:spacing w:after="61" w:line="276" w:lineRule="auto"/>
        <w:ind w:left="709" w:hanging="283"/>
        <w:jc w:val="both"/>
        <w:rPr>
          <w:rFonts w:ascii="Times New Roman" w:eastAsiaTheme="minorHAnsi" w:hAnsi="Times New Roman" w:cs="Times New Roman"/>
          <w:color w:val="auto"/>
          <w:lang w:eastAsia="en-US"/>
        </w:rPr>
      </w:pPr>
      <w:r w:rsidRPr="00B413D1">
        <w:rPr>
          <w:rFonts w:ascii="Times New Roman" w:eastAsiaTheme="minorHAnsi" w:hAnsi="Times New Roman" w:cs="Times New Roman"/>
          <w:color w:val="auto"/>
          <w:lang w:eastAsia="en-US"/>
        </w:rPr>
        <w:t xml:space="preserve">postanowienia zakazujące podwykonawcy dokonywania cesji wierzytelności bez zgody Wykonawcy i Zamawiającego, </w:t>
      </w:r>
    </w:p>
    <w:p w:rsidR="002F6C0C" w:rsidRPr="00B413D1" w:rsidRDefault="002F6C0C" w:rsidP="002F6C0C">
      <w:pPr>
        <w:pStyle w:val="Akapitzlist"/>
        <w:numPr>
          <w:ilvl w:val="2"/>
          <w:numId w:val="39"/>
        </w:numPr>
        <w:autoSpaceDE w:val="0"/>
        <w:autoSpaceDN w:val="0"/>
        <w:adjustRightInd w:val="0"/>
        <w:spacing w:after="61" w:line="276" w:lineRule="auto"/>
        <w:ind w:left="709" w:hanging="283"/>
        <w:jc w:val="both"/>
        <w:rPr>
          <w:rFonts w:ascii="Times New Roman" w:eastAsiaTheme="minorHAnsi" w:hAnsi="Times New Roman" w:cs="Times New Roman"/>
          <w:color w:val="auto"/>
          <w:lang w:eastAsia="en-US"/>
        </w:rPr>
      </w:pPr>
      <w:r w:rsidRPr="00B413D1">
        <w:rPr>
          <w:rFonts w:ascii="Times New Roman" w:eastAsiaTheme="minorHAnsi" w:hAnsi="Times New Roman" w:cs="Times New Roman"/>
          <w:color w:val="auto"/>
          <w:lang w:eastAsia="en-US"/>
        </w:rPr>
        <w:t xml:space="preserve">zobowiązanie podwykonawcy do składania Zamawiającemu oświadczeń o zapłacie bądź braku zapłaty przez Wykonawcę wynagrodzenia należnego podwykonawcy, wymagalnego na dzień złożenia oświadczeń, </w:t>
      </w:r>
    </w:p>
    <w:p w:rsidR="002F6C0C" w:rsidRPr="00B413D1" w:rsidRDefault="002F6C0C" w:rsidP="002F6C0C">
      <w:pPr>
        <w:pStyle w:val="Akapitzlist"/>
        <w:numPr>
          <w:ilvl w:val="2"/>
          <w:numId w:val="39"/>
        </w:numPr>
        <w:autoSpaceDE w:val="0"/>
        <w:autoSpaceDN w:val="0"/>
        <w:adjustRightInd w:val="0"/>
        <w:spacing w:after="61" w:line="276" w:lineRule="auto"/>
        <w:ind w:left="709" w:hanging="283"/>
        <w:jc w:val="both"/>
        <w:rPr>
          <w:rFonts w:ascii="Times New Roman" w:eastAsiaTheme="minorHAnsi" w:hAnsi="Times New Roman" w:cs="Times New Roman"/>
          <w:color w:val="auto"/>
          <w:lang w:eastAsia="en-US"/>
        </w:rPr>
      </w:pPr>
      <w:r w:rsidRPr="00B413D1">
        <w:rPr>
          <w:rFonts w:ascii="Times New Roman" w:eastAsiaTheme="minorHAnsi" w:hAnsi="Times New Roman" w:cs="Times New Roman"/>
          <w:color w:val="auto"/>
          <w:lang w:eastAsia="en-US"/>
        </w:rPr>
        <w:t xml:space="preserve">postanowienia zakazujące podwykonawcy podzlecania wykonania robót budowlanych i związanych z nimi prac dalszemu podwykonawcy robót budowlanych bez zgody Wykonawcy, </w:t>
      </w:r>
    </w:p>
    <w:p w:rsidR="002F6C0C" w:rsidRPr="00B413D1" w:rsidRDefault="002F6C0C" w:rsidP="002F6C0C">
      <w:pPr>
        <w:pStyle w:val="Akapitzlist"/>
        <w:numPr>
          <w:ilvl w:val="2"/>
          <w:numId w:val="39"/>
        </w:numPr>
        <w:autoSpaceDE w:val="0"/>
        <w:autoSpaceDN w:val="0"/>
        <w:adjustRightInd w:val="0"/>
        <w:spacing w:line="276" w:lineRule="auto"/>
        <w:ind w:left="709" w:hanging="283"/>
        <w:jc w:val="both"/>
        <w:rPr>
          <w:rFonts w:ascii="Times New Roman" w:eastAsiaTheme="minorHAnsi" w:hAnsi="Times New Roman" w:cs="Times New Roman"/>
          <w:color w:val="auto"/>
          <w:lang w:eastAsia="en-US"/>
        </w:rPr>
      </w:pPr>
      <w:r w:rsidRPr="00B413D1">
        <w:rPr>
          <w:rFonts w:ascii="Times New Roman" w:eastAsiaTheme="minorHAnsi" w:hAnsi="Times New Roman" w:cs="Times New Roman"/>
          <w:color w:val="auto"/>
          <w:lang w:eastAsia="en-US"/>
        </w:rPr>
        <w:t xml:space="preserve">zobowiązanie podwykonawcy do stosowania się do obowiązujących przepisów prawa, w tym do respektowania obowiązków wynikających z podzlecenia robót budowlanych w zamówieniu publicznym dalszemu podwykonawcy, ze szczególnym uwzględnieniem obowiązków opisanych w ust 6, 12 oraz 14. </w:t>
      </w:r>
    </w:p>
    <w:p w:rsidR="002F6C0C" w:rsidRPr="00B413D1" w:rsidRDefault="002F6C0C" w:rsidP="002F6C0C">
      <w:pPr>
        <w:pStyle w:val="Akapitzlist"/>
        <w:numPr>
          <w:ilvl w:val="0"/>
          <w:numId w:val="40"/>
        </w:numPr>
        <w:autoSpaceDE w:val="0"/>
        <w:autoSpaceDN w:val="0"/>
        <w:adjustRightInd w:val="0"/>
        <w:spacing w:after="61" w:line="276" w:lineRule="auto"/>
        <w:ind w:left="426" w:hanging="284"/>
        <w:jc w:val="both"/>
        <w:rPr>
          <w:rFonts w:ascii="Times New Roman" w:eastAsiaTheme="minorHAnsi" w:hAnsi="Times New Roman" w:cs="Times New Roman"/>
          <w:color w:val="auto"/>
          <w:lang w:eastAsia="en-US"/>
        </w:rPr>
      </w:pPr>
      <w:r w:rsidRPr="00B413D1">
        <w:rPr>
          <w:rFonts w:ascii="Times New Roman" w:eastAsiaTheme="minorHAnsi" w:hAnsi="Times New Roman" w:cs="Times New Roman"/>
          <w:color w:val="auto"/>
          <w:lang w:eastAsia="en-US"/>
        </w:rPr>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w:t>
      </w:r>
    </w:p>
    <w:p w:rsidR="002F6C0C" w:rsidRPr="00B413D1" w:rsidRDefault="002F6C0C" w:rsidP="002F6C0C">
      <w:pPr>
        <w:pStyle w:val="Akapitzlist"/>
        <w:numPr>
          <w:ilvl w:val="0"/>
          <w:numId w:val="40"/>
        </w:numPr>
        <w:autoSpaceDE w:val="0"/>
        <w:autoSpaceDN w:val="0"/>
        <w:adjustRightInd w:val="0"/>
        <w:spacing w:line="276" w:lineRule="auto"/>
        <w:ind w:left="426" w:hanging="284"/>
        <w:jc w:val="both"/>
        <w:rPr>
          <w:rFonts w:ascii="Times New Roman" w:eastAsiaTheme="minorHAnsi" w:hAnsi="Times New Roman" w:cs="Times New Roman"/>
          <w:color w:val="auto"/>
          <w:lang w:eastAsia="en-US"/>
        </w:rPr>
      </w:pPr>
      <w:r w:rsidRPr="00B413D1">
        <w:rPr>
          <w:rFonts w:ascii="Times New Roman" w:eastAsiaTheme="minorHAnsi" w:hAnsi="Times New Roman" w:cs="Times New Roman"/>
          <w:color w:val="auto"/>
          <w:lang w:eastAsia="en-US"/>
        </w:rPr>
        <w:t xml:space="preserve">Umowa o podwykonawstwo lub jej zmiana nie może zawierać postanowień: </w:t>
      </w:r>
    </w:p>
    <w:p w:rsidR="002F6C0C" w:rsidRPr="00B413D1" w:rsidRDefault="002F6C0C" w:rsidP="002F6C0C">
      <w:pPr>
        <w:pStyle w:val="Akapitzlist"/>
        <w:numPr>
          <w:ilvl w:val="2"/>
          <w:numId w:val="41"/>
        </w:numPr>
        <w:autoSpaceDE w:val="0"/>
        <w:autoSpaceDN w:val="0"/>
        <w:adjustRightInd w:val="0"/>
        <w:spacing w:after="61" w:line="276" w:lineRule="auto"/>
        <w:ind w:left="426" w:firstLine="0"/>
        <w:jc w:val="both"/>
        <w:rPr>
          <w:rFonts w:ascii="Times New Roman" w:eastAsiaTheme="minorHAnsi" w:hAnsi="Times New Roman" w:cs="Times New Roman"/>
          <w:color w:val="auto"/>
          <w:lang w:eastAsia="en-US"/>
        </w:rPr>
      </w:pPr>
      <w:r w:rsidRPr="00B413D1">
        <w:rPr>
          <w:rFonts w:ascii="Times New Roman" w:eastAsiaTheme="minorHAnsi" w:hAnsi="Times New Roman" w:cs="Times New Roman"/>
          <w:color w:val="auto"/>
          <w:lang w:eastAsia="en-US"/>
        </w:rPr>
        <w:t xml:space="preserve">uzależniających uzyskanie przez podwykonawcę płatności od Wykonawcy od zapłaty przez Zamawiającego wynagrodzenia dla Wykonawcy obejmującego zakres robót wykonanych przez podwykonawcę, </w:t>
      </w:r>
    </w:p>
    <w:p w:rsidR="002F6C0C" w:rsidRPr="00B413D1" w:rsidRDefault="002F6C0C" w:rsidP="002F6C0C">
      <w:pPr>
        <w:pStyle w:val="Akapitzlist"/>
        <w:numPr>
          <w:ilvl w:val="2"/>
          <w:numId w:val="41"/>
        </w:numPr>
        <w:autoSpaceDE w:val="0"/>
        <w:autoSpaceDN w:val="0"/>
        <w:adjustRightInd w:val="0"/>
        <w:spacing w:after="61" w:line="276" w:lineRule="auto"/>
        <w:ind w:left="426" w:firstLine="0"/>
        <w:jc w:val="both"/>
        <w:rPr>
          <w:rFonts w:ascii="Times New Roman" w:eastAsiaTheme="minorHAnsi" w:hAnsi="Times New Roman" w:cs="Times New Roman"/>
          <w:color w:val="auto"/>
          <w:lang w:eastAsia="en-US"/>
        </w:rPr>
      </w:pPr>
      <w:r w:rsidRPr="00B413D1">
        <w:rPr>
          <w:rFonts w:ascii="Times New Roman" w:eastAsiaTheme="minorHAnsi" w:hAnsi="Times New Roman" w:cs="Times New Roman"/>
          <w:color w:val="auto"/>
          <w:lang w:eastAsia="en-US"/>
        </w:rPr>
        <w:t xml:space="preserve">uzależniających zwrot podwykonawcy przez Wykonawcę kwot zabezpieczenia należytego wykonania umowy (jeśli w umowie o podwykonawstwo takie przewidziano) od zwrotu zabezpieczenia należytego wykonania umowy Wykonawcy przez Zamawiającego. </w:t>
      </w:r>
    </w:p>
    <w:p w:rsidR="002F6C0C" w:rsidRPr="00B413D1" w:rsidRDefault="002F6C0C" w:rsidP="002F6C0C">
      <w:pPr>
        <w:pStyle w:val="Akapitzlist"/>
        <w:numPr>
          <w:ilvl w:val="0"/>
          <w:numId w:val="42"/>
        </w:numPr>
        <w:tabs>
          <w:tab w:val="left" w:pos="426"/>
        </w:tabs>
        <w:autoSpaceDE w:val="0"/>
        <w:autoSpaceDN w:val="0"/>
        <w:adjustRightInd w:val="0"/>
        <w:spacing w:line="276" w:lineRule="auto"/>
        <w:ind w:left="426" w:hanging="426"/>
        <w:jc w:val="both"/>
        <w:rPr>
          <w:rFonts w:ascii="Times New Roman" w:eastAsiaTheme="minorHAnsi" w:hAnsi="Times New Roman" w:cs="Times New Roman"/>
          <w:color w:val="auto"/>
          <w:lang w:eastAsia="en-US"/>
        </w:rPr>
      </w:pPr>
      <w:r w:rsidRPr="00B413D1">
        <w:rPr>
          <w:rFonts w:ascii="Times New Roman" w:eastAsiaTheme="minorHAnsi" w:hAnsi="Times New Roman" w:cs="Times New Roman"/>
          <w:color w:val="auto"/>
          <w:lang w:eastAsia="en-US"/>
        </w:rPr>
        <w:t xml:space="preserve">Zamawiający, w terminie 7 dni od otrzymania projektu umowy o podwykonawstwo, której przedmiotem są roboty budowlane, zgłasza pisemne zastrzeżenia do tego dokumentu, jeśli: </w:t>
      </w:r>
    </w:p>
    <w:p w:rsidR="002F6C0C" w:rsidRPr="00B413D1" w:rsidRDefault="002F6C0C" w:rsidP="002F6C0C">
      <w:pPr>
        <w:pStyle w:val="Akapitzlist"/>
        <w:numPr>
          <w:ilvl w:val="2"/>
          <w:numId w:val="43"/>
        </w:numPr>
        <w:autoSpaceDE w:val="0"/>
        <w:autoSpaceDN w:val="0"/>
        <w:adjustRightInd w:val="0"/>
        <w:spacing w:after="61" w:line="276" w:lineRule="auto"/>
        <w:ind w:left="709" w:hanging="283"/>
        <w:jc w:val="both"/>
        <w:rPr>
          <w:rFonts w:ascii="Times New Roman" w:eastAsiaTheme="minorHAnsi" w:hAnsi="Times New Roman" w:cs="Times New Roman"/>
          <w:color w:val="auto"/>
          <w:lang w:eastAsia="en-US"/>
        </w:rPr>
      </w:pPr>
      <w:r w:rsidRPr="00B413D1">
        <w:rPr>
          <w:rFonts w:ascii="Times New Roman" w:eastAsiaTheme="minorHAnsi" w:hAnsi="Times New Roman" w:cs="Times New Roman"/>
          <w:color w:val="auto"/>
          <w:lang w:eastAsia="en-US"/>
        </w:rPr>
        <w:t xml:space="preserve">nie spełnia wymagań określonych w niniejszym paragrafie, </w:t>
      </w:r>
    </w:p>
    <w:p w:rsidR="002F6C0C" w:rsidRPr="00B413D1" w:rsidRDefault="002F6C0C" w:rsidP="002F6C0C">
      <w:pPr>
        <w:pStyle w:val="Akapitzlist"/>
        <w:numPr>
          <w:ilvl w:val="2"/>
          <w:numId w:val="43"/>
        </w:numPr>
        <w:autoSpaceDE w:val="0"/>
        <w:autoSpaceDN w:val="0"/>
        <w:adjustRightInd w:val="0"/>
        <w:spacing w:after="61" w:line="276" w:lineRule="auto"/>
        <w:ind w:left="709" w:hanging="283"/>
        <w:jc w:val="both"/>
        <w:rPr>
          <w:rFonts w:ascii="Times New Roman" w:eastAsiaTheme="minorHAnsi" w:hAnsi="Times New Roman" w:cs="Times New Roman"/>
          <w:color w:val="auto"/>
          <w:lang w:eastAsia="en-US"/>
        </w:rPr>
      </w:pPr>
      <w:r w:rsidRPr="00B413D1">
        <w:rPr>
          <w:rFonts w:ascii="Times New Roman" w:eastAsiaTheme="minorHAnsi" w:hAnsi="Times New Roman" w:cs="Times New Roman"/>
          <w:color w:val="auto"/>
          <w:lang w:eastAsia="en-US"/>
        </w:rPr>
        <w:t xml:space="preserve">przewiduje termin zapłaty wynagrodzenia dłuższy niż określony w ust. 8. </w:t>
      </w:r>
    </w:p>
    <w:p w:rsidR="002F6C0C" w:rsidRPr="00B413D1" w:rsidRDefault="002F6C0C" w:rsidP="002F6C0C">
      <w:pPr>
        <w:pStyle w:val="Akapitzlist"/>
        <w:numPr>
          <w:ilvl w:val="0"/>
          <w:numId w:val="44"/>
        </w:numPr>
        <w:autoSpaceDE w:val="0"/>
        <w:autoSpaceDN w:val="0"/>
        <w:adjustRightInd w:val="0"/>
        <w:spacing w:after="61" w:line="276" w:lineRule="auto"/>
        <w:ind w:left="426" w:hanging="426"/>
        <w:jc w:val="both"/>
        <w:rPr>
          <w:rFonts w:ascii="Times New Roman" w:eastAsiaTheme="minorHAnsi" w:hAnsi="Times New Roman" w:cs="Times New Roman"/>
          <w:color w:val="auto"/>
          <w:lang w:eastAsia="en-US"/>
        </w:rPr>
      </w:pPr>
      <w:r w:rsidRPr="00B413D1">
        <w:rPr>
          <w:rFonts w:ascii="Times New Roman" w:eastAsiaTheme="minorHAnsi" w:hAnsi="Times New Roman" w:cs="Times New Roman"/>
          <w:color w:val="auto"/>
          <w:lang w:eastAsia="en-US"/>
        </w:rPr>
        <w:lastRenderedPageBreak/>
        <w:t>Niezgłoszenie pisemnych zastrzeżeń do przedłożonego projektu umowy</w:t>
      </w:r>
      <w:r w:rsidRPr="00B413D1">
        <w:rPr>
          <w:rFonts w:ascii="Times New Roman" w:eastAsiaTheme="minorHAnsi" w:hAnsi="Times New Roman" w:cs="Times New Roman"/>
          <w:color w:val="auto"/>
          <w:lang w:eastAsia="en-US"/>
        </w:rPr>
        <w:br/>
        <w:t xml:space="preserve">o podwykonawstwo, której przedmiotem są roboty budowlane, w terminie 7 dni, oznacza akceptację tego projektu przez Zamawiającego. </w:t>
      </w:r>
    </w:p>
    <w:p w:rsidR="002F6C0C" w:rsidRPr="00B413D1" w:rsidRDefault="002F6C0C" w:rsidP="002F6C0C">
      <w:pPr>
        <w:pStyle w:val="Akapitzlist"/>
        <w:numPr>
          <w:ilvl w:val="0"/>
          <w:numId w:val="44"/>
        </w:numPr>
        <w:autoSpaceDE w:val="0"/>
        <w:autoSpaceDN w:val="0"/>
        <w:adjustRightInd w:val="0"/>
        <w:spacing w:after="61" w:line="276" w:lineRule="auto"/>
        <w:ind w:left="426" w:hanging="426"/>
        <w:jc w:val="both"/>
        <w:rPr>
          <w:rFonts w:ascii="Times New Roman" w:eastAsiaTheme="minorHAnsi" w:hAnsi="Times New Roman" w:cs="Times New Roman"/>
          <w:color w:val="auto"/>
          <w:lang w:eastAsia="en-US"/>
        </w:rPr>
      </w:pPr>
      <w:r w:rsidRPr="00B413D1">
        <w:rPr>
          <w:rFonts w:ascii="Times New Roman" w:eastAsiaTheme="minorHAnsi" w:hAnsi="Times New Roman" w:cs="Times New Roman"/>
          <w:color w:val="auto"/>
          <w:lang w:eastAsia="en-US"/>
        </w:rPr>
        <w:t>Wykonawca, podwykonawca lub dalszy podwykonawca zamówienia na roboty budowlane przedkłada Zamawiającemu poświadczoną za zgodność z oryginałem kopię zawartej umowy o podwykonawstwo, której przedmiotem są roboty budowlane,</w:t>
      </w:r>
      <w:r w:rsidRPr="00B413D1">
        <w:rPr>
          <w:rFonts w:ascii="Times New Roman" w:eastAsiaTheme="minorHAnsi" w:hAnsi="Times New Roman" w:cs="Times New Roman"/>
          <w:color w:val="auto"/>
          <w:lang w:eastAsia="en-US"/>
        </w:rPr>
        <w:br/>
        <w:t xml:space="preserve">w terminie 7 dni od dnia jej zawarcia. </w:t>
      </w:r>
    </w:p>
    <w:p w:rsidR="002F6C0C" w:rsidRPr="00B413D1" w:rsidRDefault="002F6C0C" w:rsidP="002F6C0C">
      <w:pPr>
        <w:pStyle w:val="Akapitzlist"/>
        <w:numPr>
          <w:ilvl w:val="0"/>
          <w:numId w:val="44"/>
        </w:numPr>
        <w:autoSpaceDE w:val="0"/>
        <w:autoSpaceDN w:val="0"/>
        <w:adjustRightInd w:val="0"/>
        <w:spacing w:line="276" w:lineRule="auto"/>
        <w:ind w:left="426" w:hanging="426"/>
        <w:jc w:val="both"/>
        <w:rPr>
          <w:rFonts w:ascii="Times New Roman" w:eastAsiaTheme="minorHAnsi" w:hAnsi="Times New Roman" w:cs="Times New Roman"/>
          <w:color w:val="auto"/>
          <w:lang w:eastAsia="en-US"/>
        </w:rPr>
      </w:pPr>
      <w:r w:rsidRPr="00B413D1">
        <w:rPr>
          <w:rFonts w:ascii="Times New Roman" w:eastAsiaTheme="minorHAnsi" w:hAnsi="Times New Roman" w:cs="Times New Roman"/>
          <w:color w:val="auto"/>
          <w:lang w:eastAsia="en-US"/>
        </w:rPr>
        <w:t>Zamawiający, w terminie 7 dni od otrzymania kopii umowy, zgłasza pisemny sprzeciw do umowy o podwykonawstwo, której przedmiotem są roboty budowlane,</w:t>
      </w:r>
      <w:r w:rsidRPr="00B413D1">
        <w:rPr>
          <w:rFonts w:ascii="Times New Roman" w:eastAsiaTheme="minorHAnsi" w:hAnsi="Times New Roman" w:cs="Times New Roman"/>
          <w:color w:val="auto"/>
          <w:lang w:eastAsia="en-US"/>
        </w:rPr>
        <w:br/>
        <w:t>w przypadkach, o których mowa w ust. 10. Niezgłoszenie pisemnego sprzeciwu do przedłożonej umowy o podwykonawstwo, której przedmiotem są roboty budowlane,</w:t>
      </w:r>
      <w:r w:rsidRPr="00B413D1">
        <w:rPr>
          <w:rFonts w:ascii="Times New Roman" w:eastAsiaTheme="minorHAnsi" w:hAnsi="Times New Roman" w:cs="Times New Roman"/>
          <w:color w:val="auto"/>
          <w:lang w:eastAsia="en-US"/>
        </w:rPr>
        <w:br/>
        <w:t xml:space="preserve">w terminie 7 dni od otrzymania, oznacza akceptację tej umowy przez Zamawiającego. </w:t>
      </w:r>
    </w:p>
    <w:p w:rsidR="002F6C0C" w:rsidRPr="00B413D1" w:rsidRDefault="002F6C0C" w:rsidP="002F6C0C">
      <w:pPr>
        <w:pStyle w:val="Akapitzlist"/>
        <w:numPr>
          <w:ilvl w:val="0"/>
          <w:numId w:val="45"/>
        </w:numPr>
        <w:tabs>
          <w:tab w:val="left" w:pos="426"/>
        </w:tabs>
        <w:autoSpaceDE w:val="0"/>
        <w:autoSpaceDN w:val="0"/>
        <w:adjustRightInd w:val="0"/>
        <w:spacing w:after="61" w:line="276" w:lineRule="auto"/>
        <w:ind w:left="426" w:hanging="426"/>
        <w:jc w:val="both"/>
        <w:rPr>
          <w:rFonts w:ascii="Times New Roman" w:eastAsiaTheme="minorHAnsi" w:hAnsi="Times New Roman" w:cs="Times New Roman"/>
          <w:color w:val="auto"/>
          <w:lang w:eastAsia="en-US"/>
        </w:rPr>
      </w:pPr>
      <w:r w:rsidRPr="00B413D1">
        <w:rPr>
          <w:rFonts w:ascii="Times New Roman" w:eastAsiaTheme="minorHAnsi" w:hAnsi="Times New Roman" w:cs="Times New Roman"/>
          <w:color w:val="auto"/>
          <w:lang w:eastAsia="en-US"/>
        </w:rPr>
        <w:t>Wykonawca, podwykonawca lub dalszy podwykonawca zamówienia na roboty budowlane zobowiązany jest przedłożyć Zamawiającemu poświadczoną za zgodność</w:t>
      </w:r>
      <w:r w:rsidRPr="00B413D1">
        <w:rPr>
          <w:rFonts w:ascii="Times New Roman" w:eastAsiaTheme="minorHAnsi" w:hAnsi="Times New Roman" w:cs="Times New Roman"/>
          <w:color w:val="auto"/>
          <w:lang w:eastAsia="en-US"/>
        </w:rPr>
        <w:br/>
        <w:t xml:space="preserve">z oryginałem kopię zawartej umowy o podwykonawstwo, której przedmiotem są dostawy lub usługi zgodnie z zapisami art. 464 ust. 8 PZP. </w:t>
      </w:r>
    </w:p>
    <w:p w:rsidR="002F6C0C" w:rsidRPr="00B413D1" w:rsidRDefault="002F6C0C" w:rsidP="002F6C0C">
      <w:pPr>
        <w:pStyle w:val="Akapitzlist"/>
        <w:numPr>
          <w:ilvl w:val="0"/>
          <w:numId w:val="45"/>
        </w:numPr>
        <w:tabs>
          <w:tab w:val="left" w:pos="426"/>
        </w:tabs>
        <w:autoSpaceDE w:val="0"/>
        <w:autoSpaceDN w:val="0"/>
        <w:adjustRightInd w:val="0"/>
        <w:spacing w:after="61" w:line="276" w:lineRule="auto"/>
        <w:ind w:left="426" w:hanging="426"/>
        <w:jc w:val="both"/>
        <w:rPr>
          <w:rFonts w:ascii="Times New Roman" w:eastAsiaTheme="minorHAnsi" w:hAnsi="Times New Roman" w:cs="Times New Roman"/>
          <w:color w:val="auto"/>
          <w:lang w:eastAsia="en-US"/>
        </w:rPr>
      </w:pPr>
      <w:r w:rsidRPr="00B413D1">
        <w:rPr>
          <w:rFonts w:ascii="Times New Roman" w:eastAsiaTheme="minorHAnsi" w:hAnsi="Times New Roman" w:cs="Times New Roman"/>
          <w:color w:val="auto"/>
          <w:lang w:eastAsia="en-US"/>
        </w:rPr>
        <w:t xml:space="preserve">W przypadku, o którym mowa w ust. 10-14, jeżeli termin zapłaty wynagrodzenia jest dłuższy niż określony w ust. 8, Zamawiający informuje o tym Wykonawcę i wzywa go do doprowadzenia do zmiany tej umowy pod rygorem wystąpienia o zapłatę kary umownej. </w:t>
      </w:r>
    </w:p>
    <w:p w:rsidR="002F6C0C" w:rsidRPr="00B413D1" w:rsidRDefault="002F6C0C" w:rsidP="002F6C0C">
      <w:pPr>
        <w:pStyle w:val="Akapitzlist"/>
        <w:numPr>
          <w:ilvl w:val="0"/>
          <w:numId w:val="45"/>
        </w:numPr>
        <w:tabs>
          <w:tab w:val="left" w:pos="426"/>
        </w:tabs>
        <w:autoSpaceDE w:val="0"/>
        <w:autoSpaceDN w:val="0"/>
        <w:adjustRightInd w:val="0"/>
        <w:spacing w:after="61" w:line="276" w:lineRule="auto"/>
        <w:ind w:left="426" w:hanging="426"/>
        <w:jc w:val="both"/>
        <w:rPr>
          <w:rFonts w:ascii="Times New Roman" w:eastAsiaTheme="minorHAnsi" w:hAnsi="Times New Roman" w:cs="Times New Roman"/>
          <w:color w:val="auto"/>
          <w:lang w:eastAsia="en-US"/>
        </w:rPr>
      </w:pPr>
      <w:r w:rsidRPr="00B413D1">
        <w:rPr>
          <w:rFonts w:ascii="Times New Roman" w:eastAsiaTheme="minorHAnsi" w:hAnsi="Times New Roman" w:cs="Times New Roman"/>
          <w:color w:val="auto"/>
          <w:lang w:eastAsia="en-US"/>
        </w:rPr>
        <w:t xml:space="preserve">Zgłaszanie przez Zamawiającego pisemnych sprzeciwów lub zastrzeżeń nie stanowi podstawy do żądania przez Wykonawcę zmiany terminu wykonania robót. </w:t>
      </w:r>
    </w:p>
    <w:p w:rsidR="002F6C0C" w:rsidRPr="00B413D1" w:rsidRDefault="002F6C0C" w:rsidP="002F6C0C">
      <w:pPr>
        <w:pStyle w:val="Akapitzlist"/>
        <w:numPr>
          <w:ilvl w:val="0"/>
          <w:numId w:val="45"/>
        </w:numPr>
        <w:tabs>
          <w:tab w:val="left" w:pos="426"/>
        </w:tabs>
        <w:autoSpaceDE w:val="0"/>
        <w:autoSpaceDN w:val="0"/>
        <w:adjustRightInd w:val="0"/>
        <w:spacing w:after="61" w:line="276" w:lineRule="auto"/>
        <w:ind w:left="426" w:hanging="426"/>
        <w:jc w:val="both"/>
        <w:rPr>
          <w:rFonts w:ascii="Times New Roman" w:eastAsiaTheme="minorHAnsi" w:hAnsi="Times New Roman" w:cs="Times New Roman"/>
          <w:color w:val="auto"/>
          <w:lang w:eastAsia="en-US"/>
        </w:rPr>
      </w:pPr>
      <w:r w:rsidRPr="00B413D1">
        <w:rPr>
          <w:rFonts w:ascii="Times New Roman" w:eastAsiaTheme="minorHAnsi" w:hAnsi="Times New Roman" w:cs="Times New Roman"/>
          <w:color w:val="auto"/>
          <w:lang w:eastAsia="en-US"/>
        </w:rPr>
        <w:t xml:space="preserve">Jeżeli podwykonawca lub dalszy podwykonawca wykonuje przedmiot umowy w sposób powodujący naruszenie Umowy przez Wykonawcę, Zamawiający może żądać od Wykonawcy, aby podwykonawca lub dalszy podwykonawca zaprzestał na oznaczony czas albo na stałe wykonywania części albo całości powierzonych mu robót budowlanych, dostaw lub usług. W przypadkach, o których mowa powyżej, Wykonawca obowiązany jest bezzwłocznie rozwiązać albo zmienić zawartą z podwykonawcą lub dalszym podwykonawcą umowę lub zapewnić bezzwłoczne rozwiązanie albo zmianę umowy zawartej przez podwykonawcę z dalszym podwykonawcą. </w:t>
      </w:r>
    </w:p>
    <w:p w:rsidR="002F6C0C" w:rsidRPr="00B413D1" w:rsidRDefault="002F6C0C" w:rsidP="002F6C0C">
      <w:pPr>
        <w:pStyle w:val="Akapitzlist"/>
        <w:numPr>
          <w:ilvl w:val="0"/>
          <w:numId w:val="45"/>
        </w:numPr>
        <w:tabs>
          <w:tab w:val="left" w:pos="426"/>
        </w:tabs>
        <w:autoSpaceDE w:val="0"/>
        <w:autoSpaceDN w:val="0"/>
        <w:adjustRightInd w:val="0"/>
        <w:spacing w:after="61" w:line="276" w:lineRule="auto"/>
        <w:ind w:left="426" w:hanging="426"/>
        <w:jc w:val="both"/>
        <w:rPr>
          <w:rFonts w:ascii="Times New Roman" w:eastAsiaTheme="minorHAnsi" w:hAnsi="Times New Roman" w:cs="Times New Roman"/>
          <w:color w:val="auto"/>
          <w:lang w:eastAsia="en-US"/>
        </w:rPr>
      </w:pPr>
      <w:r w:rsidRPr="00B413D1">
        <w:rPr>
          <w:rFonts w:ascii="Times New Roman" w:eastAsiaTheme="minorHAnsi" w:hAnsi="Times New Roman" w:cs="Times New Roman"/>
          <w:color w:val="auto"/>
          <w:lang w:eastAsia="en-US"/>
        </w:rPr>
        <w:t xml:space="preserve">Wykonawca zobowiązany jest doprowadzić do zapłaty wynagrodzenia umownego podwykonawcom oraz dalszym podwykonawcom. </w:t>
      </w:r>
    </w:p>
    <w:p w:rsidR="002F6C0C" w:rsidRPr="00B413D1" w:rsidRDefault="002F6C0C" w:rsidP="002F6C0C">
      <w:pPr>
        <w:pStyle w:val="Akapitzlist"/>
        <w:numPr>
          <w:ilvl w:val="0"/>
          <w:numId w:val="45"/>
        </w:numPr>
        <w:tabs>
          <w:tab w:val="left" w:pos="426"/>
        </w:tabs>
        <w:autoSpaceDE w:val="0"/>
        <w:autoSpaceDN w:val="0"/>
        <w:adjustRightInd w:val="0"/>
        <w:spacing w:after="61" w:line="276" w:lineRule="auto"/>
        <w:ind w:left="426" w:hanging="426"/>
        <w:jc w:val="both"/>
        <w:rPr>
          <w:rFonts w:ascii="Times New Roman" w:eastAsiaTheme="minorHAnsi" w:hAnsi="Times New Roman" w:cs="Times New Roman"/>
          <w:color w:val="auto"/>
          <w:lang w:eastAsia="en-US"/>
        </w:rPr>
      </w:pPr>
      <w:r w:rsidRPr="00B413D1">
        <w:rPr>
          <w:rFonts w:ascii="Times New Roman" w:eastAsiaTheme="minorHAnsi" w:hAnsi="Times New Roman" w:cs="Times New Roman"/>
          <w:color w:val="auto"/>
          <w:lang w:eastAsia="en-US"/>
        </w:rPr>
        <w:t xml:space="preserve">Postanowienia dotyczące podwykonawców stosuje się odpowiednio do dalszych podwykonawców. </w:t>
      </w:r>
    </w:p>
    <w:p w:rsidR="002F6C0C" w:rsidRPr="00B413D1" w:rsidRDefault="002F6C0C" w:rsidP="002F6C0C">
      <w:pPr>
        <w:pStyle w:val="Akapitzlist"/>
        <w:numPr>
          <w:ilvl w:val="0"/>
          <w:numId w:val="45"/>
        </w:numPr>
        <w:tabs>
          <w:tab w:val="left" w:pos="426"/>
        </w:tabs>
        <w:autoSpaceDE w:val="0"/>
        <w:autoSpaceDN w:val="0"/>
        <w:adjustRightInd w:val="0"/>
        <w:spacing w:line="276" w:lineRule="auto"/>
        <w:ind w:left="426" w:hanging="426"/>
        <w:jc w:val="both"/>
        <w:rPr>
          <w:rFonts w:ascii="Times New Roman" w:hAnsi="Times New Roman" w:cs="Times New Roman"/>
          <w:color w:val="auto"/>
        </w:rPr>
      </w:pPr>
      <w:r w:rsidRPr="00B413D1">
        <w:rPr>
          <w:rFonts w:ascii="Times New Roman" w:eastAsiaTheme="minorHAnsi" w:hAnsi="Times New Roman" w:cs="Times New Roman"/>
          <w:color w:val="auto"/>
          <w:lang w:eastAsia="en-US"/>
        </w:rPr>
        <w:t xml:space="preserve">Postanowienia dotyczące projektów umów o podwykonawstwo oraz kopii zawartych umów o podwykonawstwo stosuje się odpowiednio do zmian projektów umów i zmian umów o podwykonawstwo. </w:t>
      </w:r>
    </w:p>
    <w:p w:rsidR="002F6C0C" w:rsidRPr="00B413D1" w:rsidRDefault="002F6C0C" w:rsidP="002F6C0C">
      <w:pPr>
        <w:tabs>
          <w:tab w:val="left" w:pos="709"/>
        </w:tabs>
        <w:spacing w:before="240" w:line="276" w:lineRule="auto"/>
        <w:jc w:val="center"/>
        <w:rPr>
          <w:rFonts w:ascii="Times New Roman" w:hAnsi="Times New Roman" w:cs="Times New Roman"/>
          <w:color w:val="auto"/>
        </w:rPr>
      </w:pPr>
      <w:r w:rsidRPr="00B413D1">
        <w:rPr>
          <w:rFonts w:ascii="Times New Roman" w:hAnsi="Times New Roman" w:cs="Times New Roman"/>
          <w:b/>
          <w:bCs/>
          <w:color w:val="auto"/>
        </w:rPr>
        <w:t>§11</w:t>
      </w:r>
    </w:p>
    <w:p w:rsidR="002F6C0C" w:rsidRPr="00B413D1" w:rsidRDefault="002F6C0C" w:rsidP="002F6C0C">
      <w:pPr>
        <w:widowControl w:val="0"/>
        <w:numPr>
          <w:ilvl w:val="0"/>
          <w:numId w:val="12"/>
        </w:numPr>
        <w:tabs>
          <w:tab w:val="left" w:pos="426"/>
          <w:tab w:val="left" w:pos="709"/>
        </w:tabs>
        <w:spacing w:line="276" w:lineRule="auto"/>
        <w:jc w:val="both"/>
        <w:rPr>
          <w:rFonts w:ascii="Times New Roman" w:hAnsi="Times New Roman" w:cs="Times New Roman"/>
          <w:color w:val="auto"/>
          <w:lang w:eastAsia="ar-SA"/>
        </w:rPr>
      </w:pPr>
      <w:r w:rsidRPr="00B413D1">
        <w:rPr>
          <w:rFonts w:ascii="Times New Roman" w:hAnsi="Times New Roman" w:cs="Times New Roman"/>
          <w:color w:val="auto"/>
        </w:rPr>
        <w:t>Zamawiający oświadcza, że Wykonawca przed zawarciem umowy wniósł zabezpieczenie</w:t>
      </w:r>
      <w:r w:rsidRPr="00B413D1">
        <w:rPr>
          <w:rFonts w:ascii="Times New Roman" w:hAnsi="Times New Roman" w:cs="Times New Roman"/>
          <w:color w:val="auto"/>
        </w:rPr>
        <w:br/>
        <w:t>należytego wykonania umowy na zasadach określonych w przepisach ustawy Prawo zamówień publicznych na kwotę równą 5% ceny ofertowej brutto co stanowi kwotę: ………………………… zł (słownie złotych:  ………………………………………….).</w:t>
      </w:r>
    </w:p>
    <w:p w:rsidR="002F6C0C" w:rsidRPr="00B413D1" w:rsidRDefault="002F6C0C" w:rsidP="002F6C0C">
      <w:pPr>
        <w:widowControl w:val="0"/>
        <w:numPr>
          <w:ilvl w:val="0"/>
          <w:numId w:val="12"/>
        </w:numPr>
        <w:tabs>
          <w:tab w:val="left" w:pos="426"/>
          <w:tab w:val="left" w:pos="709"/>
        </w:tabs>
        <w:spacing w:after="40" w:line="276" w:lineRule="auto"/>
        <w:jc w:val="both"/>
        <w:rPr>
          <w:rFonts w:ascii="Times New Roman" w:hAnsi="Times New Roman" w:cs="Times New Roman"/>
          <w:color w:val="auto"/>
        </w:rPr>
      </w:pPr>
      <w:r w:rsidRPr="00B413D1">
        <w:rPr>
          <w:rFonts w:ascii="Times New Roman" w:hAnsi="Times New Roman" w:cs="Times New Roman"/>
          <w:color w:val="auto"/>
        </w:rPr>
        <w:t>Zabezpieczenie zostało wniesione w formie ...................................................................</w:t>
      </w:r>
    </w:p>
    <w:p w:rsidR="002F6C0C" w:rsidRPr="00B413D1" w:rsidRDefault="002F6C0C" w:rsidP="002F6C0C">
      <w:pPr>
        <w:widowControl w:val="0"/>
        <w:numPr>
          <w:ilvl w:val="0"/>
          <w:numId w:val="12"/>
        </w:numPr>
        <w:tabs>
          <w:tab w:val="left" w:pos="426"/>
          <w:tab w:val="left" w:pos="709"/>
        </w:tabs>
        <w:spacing w:after="40" w:line="276" w:lineRule="auto"/>
        <w:jc w:val="both"/>
        <w:rPr>
          <w:rFonts w:ascii="Times New Roman" w:hAnsi="Times New Roman" w:cs="Times New Roman"/>
          <w:color w:val="auto"/>
        </w:rPr>
      </w:pPr>
      <w:r w:rsidRPr="00B413D1">
        <w:rPr>
          <w:rFonts w:ascii="Times New Roman" w:hAnsi="Times New Roman" w:cs="Times New Roman"/>
          <w:color w:val="auto"/>
        </w:rPr>
        <w:t>Zabezpieczenie należytego wykonania umowy ma na celu zabezpieczenie i ewentualne</w:t>
      </w:r>
      <w:r w:rsidRPr="00B413D1">
        <w:rPr>
          <w:rFonts w:ascii="Times New Roman" w:hAnsi="Times New Roman" w:cs="Times New Roman"/>
          <w:color w:val="auto"/>
        </w:rPr>
        <w:br/>
      </w:r>
      <w:r w:rsidRPr="00B413D1">
        <w:rPr>
          <w:rFonts w:ascii="Times New Roman" w:hAnsi="Times New Roman" w:cs="Times New Roman"/>
          <w:color w:val="auto"/>
        </w:rPr>
        <w:lastRenderedPageBreak/>
        <w:t>zaspokojenie roszczeń Zamawiającego z tytułu niewykonania lub nienależytego wykonania umowy przez Wykonawcę, w tym usunięcia wad, w szczególności roszczeń Zamawiającego wobec Wykonawcy o zapłatę kar umownych.</w:t>
      </w:r>
    </w:p>
    <w:p w:rsidR="002F6C0C" w:rsidRPr="00B413D1" w:rsidRDefault="002F6C0C" w:rsidP="002F6C0C">
      <w:pPr>
        <w:widowControl w:val="0"/>
        <w:numPr>
          <w:ilvl w:val="0"/>
          <w:numId w:val="12"/>
        </w:numPr>
        <w:tabs>
          <w:tab w:val="left" w:pos="426"/>
          <w:tab w:val="left" w:pos="709"/>
        </w:tabs>
        <w:spacing w:after="40" w:line="276" w:lineRule="auto"/>
        <w:jc w:val="both"/>
        <w:rPr>
          <w:rFonts w:ascii="Times New Roman" w:hAnsi="Times New Roman" w:cs="Times New Roman"/>
          <w:color w:val="auto"/>
        </w:rPr>
      </w:pPr>
      <w:r w:rsidRPr="00B413D1">
        <w:rPr>
          <w:rFonts w:ascii="Times New Roman" w:hAnsi="Times New Roman" w:cs="Times New Roman"/>
          <w:color w:val="auto"/>
        </w:rPr>
        <w:t xml:space="preserve">Wykonawca jest zobowiązany zapewnić, aby zabezpieczenie należytego wykonania umowy zachowało moc wiążącą w okresie wykonywania umowy oraz w okresie rękojmi za wady fizyczne.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 </w:t>
      </w:r>
    </w:p>
    <w:p w:rsidR="002F6C0C" w:rsidRPr="00B413D1" w:rsidRDefault="002F6C0C" w:rsidP="002F6C0C">
      <w:pPr>
        <w:widowControl w:val="0"/>
        <w:numPr>
          <w:ilvl w:val="0"/>
          <w:numId w:val="12"/>
        </w:numPr>
        <w:tabs>
          <w:tab w:val="left" w:pos="426"/>
          <w:tab w:val="left" w:pos="709"/>
        </w:tabs>
        <w:spacing w:after="40" w:line="276" w:lineRule="auto"/>
        <w:jc w:val="both"/>
        <w:rPr>
          <w:rFonts w:ascii="Times New Roman" w:hAnsi="Times New Roman" w:cs="Times New Roman"/>
          <w:color w:val="auto"/>
        </w:rPr>
      </w:pPr>
      <w:r w:rsidRPr="00B413D1">
        <w:rPr>
          <w:rFonts w:ascii="Times New Roman" w:hAnsi="Times New Roman" w:cs="Times New Roman"/>
          <w:color w:val="auto"/>
        </w:rPr>
        <w:t>Kwota w wysokości … (słownie: …) zł stanowiąca 70% zabezpieczenia należytego wykonania umowy, zostanie zwrócona w terminie 30 dni od dnia odbioru końcowego robót.</w:t>
      </w:r>
    </w:p>
    <w:p w:rsidR="002F6C0C" w:rsidRPr="00B413D1" w:rsidRDefault="002F6C0C" w:rsidP="002F6C0C">
      <w:pPr>
        <w:widowControl w:val="0"/>
        <w:numPr>
          <w:ilvl w:val="0"/>
          <w:numId w:val="12"/>
        </w:numPr>
        <w:tabs>
          <w:tab w:val="left" w:pos="426"/>
          <w:tab w:val="left" w:pos="709"/>
        </w:tabs>
        <w:spacing w:after="40" w:line="276" w:lineRule="auto"/>
        <w:jc w:val="both"/>
        <w:rPr>
          <w:rFonts w:ascii="Times New Roman" w:hAnsi="Times New Roman" w:cs="Times New Roman"/>
          <w:color w:val="auto"/>
          <w:lang w:eastAsia="ar-SA"/>
        </w:rPr>
      </w:pPr>
      <w:r w:rsidRPr="00B413D1">
        <w:rPr>
          <w:rFonts w:ascii="Times New Roman" w:hAnsi="Times New Roman" w:cs="Times New Roman"/>
          <w:color w:val="auto"/>
        </w:rPr>
        <w:t>Kwota pozostawiona na zabezpieczenie roszczeń z tytułu rękojmi za wady fizyczne, wynosząca 30% wartości zabezpieczenia należytego wykonania umowy, tj. ……. zł (słownie: ……………………… zł), zostanie zwrócona nie później niż w 15 dniu po upływie tego okresu.</w:t>
      </w:r>
    </w:p>
    <w:p w:rsidR="002F6C0C" w:rsidRPr="00B413D1" w:rsidRDefault="002F6C0C" w:rsidP="002F6C0C">
      <w:pPr>
        <w:widowControl w:val="0"/>
        <w:numPr>
          <w:ilvl w:val="0"/>
          <w:numId w:val="12"/>
        </w:numPr>
        <w:tabs>
          <w:tab w:val="left" w:pos="426"/>
          <w:tab w:val="left" w:pos="709"/>
        </w:tabs>
        <w:spacing w:after="40" w:line="276" w:lineRule="auto"/>
        <w:jc w:val="both"/>
        <w:rPr>
          <w:rFonts w:ascii="Times New Roman" w:hAnsi="Times New Roman" w:cs="Times New Roman"/>
          <w:color w:val="auto"/>
        </w:rPr>
      </w:pPr>
      <w:r w:rsidRPr="00B413D1">
        <w:rPr>
          <w:rFonts w:ascii="Times New Roman" w:hAnsi="Times New Roman" w:cs="Times New Roman"/>
          <w:color w:val="auto"/>
        </w:rPr>
        <w:t xml:space="preserve">W przypadku konieczności przedłużenia terminu realizacji zamówienia w stosunku do terminu przedstawionego w ofercie przetargowej, Wykonawca przed podpisaniem aneksu lub najpóźniej w dniu jego podpisywania, zobowiązany jest do przedłużenia terminu ważności wniesionego zabezpieczenia należytego wykonania umowy, albo jeśli nie jest to możliwe, do wniesienia nowego zabezpieczenia na okres wynikający z projektu aneksu do umowy. </w:t>
      </w:r>
    </w:p>
    <w:p w:rsidR="002F6C0C" w:rsidRPr="00B413D1" w:rsidRDefault="002F6C0C" w:rsidP="002F6C0C">
      <w:pPr>
        <w:pStyle w:val="Akapitzlist"/>
        <w:numPr>
          <w:ilvl w:val="0"/>
          <w:numId w:val="12"/>
        </w:numPr>
        <w:autoSpaceDE w:val="0"/>
        <w:autoSpaceDN w:val="0"/>
        <w:adjustRightInd w:val="0"/>
        <w:spacing w:after="61" w:line="276" w:lineRule="auto"/>
        <w:jc w:val="both"/>
        <w:rPr>
          <w:rFonts w:ascii="Times New Roman" w:eastAsiaTheme="minorHAnsi" w:hAnsi="Times New Roman" w:cs="Times New Roman"/>
          <w:color w:val="auto"/>
          <w:lang w:eastAsia="en-US"/>
        </w:rPr>
      </w:pPr>
      <w:r w:rsidRPr="00B413D1">
        <w:rPr>
          <w:rFonts w:ascii="Times New Roman" w:eastAsiaTheme="minorHAnsi" w:hAnsi="Times New Roman" w:cs="Times New Roman"/>
          <w:color w:val="auto"/>
          <w:lang w:eastAsia="en-US"/>
        </w:rPr>
        <w:t xml:space="preserve">W trakcie realizacji umowy Wykonawca może dokonać zmiany formy zabezpieczenia na jedną lub kilka form, o których mowa w specyfikacji warunków zamówienia. Zmiana formy zabezpieczenia musi być dokonana z zachowaniem ciągłości zabezpieczenia i bez zmiany jego wysokości. </w:t>
      </w:r>
    </w:p>
    <w:p w:rsidR="002F6C0C" w:rsidRPr="00B413D1" w:rsidRDefault="002F6C0C" w:rsidP="002F6C0C">
      <w:pPr>
        <w:pStyle w:val="Akapitzlist"/>
        <w:numPr>
          <w:ilvl w:val="0"/>
          <w:numId w:val="12"/>
        </w:numPr>
        <w:autoSpaceDE w:val="0"/>
        <w:autoSpaceDN w:val="0"/>
        <w:adjustRightInd w:val="0"/>
        <w:spacing w:after="61" w:line="276" w:lineRule="auto"/>
        <w:jc w:val="both"/>
        <w:rPr>
          <w:rFonts w:ascii="Times New Roman" w:eastAsiaTheme="minorHAnsi" w:hAnsi="Times New Roman" w:cs="Times New Roman"/>
          <w:color w:val="auto"/>
          <w:lang w:eastAsia="en-US"/>
        </w:rPr>
      </w:pPr>
      <w:r w:rsidRPr="00B413D1">
        <w:rPr>
          <w:rFonts w:ascii="Times New Roman" w:eastAsiaTheme="minorHAnsi" w:hAnsi="Times New Roman" w:cs="Times New Roman"/>
          <w:color w:val="auto"/>
          <w:lang w:eastAsia="en-US"/>
        </w:rPr>
        <w:t xml:space="preserve"> W przypadku nieprzedłużenia lub niewniesienia nowego zabezpieczenia najpóźniej na 30 dni przed upływem terminu ważności dotychczasowego zabezpieczenia wniesionego w innej formie niż w pieniądzu, Zamawiający zmieni formę na zabezpieczenie</w:t>
      </w:r>
      <w:r w:rsidRPr="00B413D1">
        <w:rPr>
          <w:rFonts w:ascii="Times New Roman" w:eastAsiaTheme="minorHAnsi" w:hAnsi="Times New Roman" w:cs="Times New Roman"/>
          <w:color w:val="auto"/>
          <w:lang w:eastAsia="en-US"/>
        </w:rPr>
        <w:br/>
        <w:t xml:space="preserve">w pieniądzu, przez wypłatę kwoty z dotychczasowego zabezpieczenia. </w:t>
      </w:r>
    </w:p>
    <w:p w:rsidR="002F6C0C" w:rsidRPr="00B413D1" w:rsidRDefault="002F6C0C" w:rsidP="002F6C0C">
      <w:pPr>
        <w:pStyle w:val="Akapitzlist"/>
        <w:numPr>
          <w:ilvl w:val="0"/>
          <w:numId w:val="12"/>
        </w:numPr>
        <w:autoSpaceDE w:val="0"/>
        <w:autoSpaceDN w:val="0"/>
        <w:adjustRightInd w:val="0"/>
        <w:spacing w:after="61" w:line="276" w:lineRule="auto"/>
        <w:jc w:val="both"/>
        <w:rPr>
          <w:rFonts w:ascii="Times New Roman" w:hAnsi="Times New Roman" w:cs="Times New Roman"/>
          <w:color w:val="auto"/>
        </w:rPr>
      </w:pPr>
      <w:r w:rsidRPr="00B413D1">
        <w:rPr>
          <w:rFonts w:ascii="Times New Roman" w:eastAsiaTheme="minorHAnsi" w:hAnsi="Times New Roman" w:cs="Times New Roman"/>
          <w:color w:val="auto"/>
          <w:lang w:eastAsia="en-US"/>
        </w:rPr>
        <w:t xml:space="preserve">O dokonaniu zmiany, o której mowa w ust. 9 Wykonawca powiadomi na piśmie Zamawiającego. Zmiana, o której mowa w ust. 9-10 nie wymaga wprowadzania zmian do umowy w formie aneksu. </w:t>
      </w:r>
    </w:p>
    <w:p w:rsidR="002F6C0C" w:rsidRPr="00B413D1" w:rsidRDefault="002F6C0C" w:rsidP="002F6C0C">
      <w:pPr>
        <w:tabs>
          <w:tab w:val="left" w:pos="709"/>
        </w:tabs>
        <w:spacing w:line="276" w:lineRule="auto"/>
        <w:jc w:val="center"/>
        <w:rPr>
          <w:rFonts w:ascii="Times New Roman" w:hAnsi="Times New Roman" w:cs="Times New Roman"/>
          <w:color w:val="auto"/>
        </w:rPr>
      </w:pPr>
      <w:r w:rsidRPr="00B413D1">
        <w:rPr>
          <w:rFonts w:ascii="Times New Roman" w:hAnsi="Times New Roman" w:cs="Times New Roman"/>
          <w:b/>
          <w:bCs/>
          <w:color w:val="auto"/>
        </w:rPr>
        <w:t>§12</w:t>
      </w:r>
    </w:p>
    <w:p w:rsidR="002F6C0C" w:rsidRPr="00B413D1" w:rsidRDefault="002F6C0C" w:rsidP="002F6C0C">
      <w:pPr>
        <w:numPr>
          <w:ilvl w:val="0"/>
          <w:numId w:val="13"/>
        </w:numPr>
        <w:tabs>
          <w:tab w:val="left" w:pos="709"/>
        </w:tabs>
        <w:spacing w:line="276" w:lineRule="auto"/>
        <w:jc w:val="both"/>
        <w:rPr>
          <w:rFonts w:ascii="Times New Roman" w:hAnsi="Times New Roman" w:cs="Times New Roman"/>
          <w:b/>
          <w:bCs/>
          <w:color w:val="auto"/>
          <w:lang w:eastAsia="ar-SA"/>
        </w:rPr>
      </w:pPr>
      <w:r w:rsidRPr="00B413D1">
        <w:rPr>
          <w:rFonts w:ascii="Times New Roman" w:hAnsi="Times New Roman" w:cs="Times New Roman"/>
          <w:color w:val="auto"/>
        </w:rPr>
        <w:t xml:space="preserve">Wykonawca zobowiązany jest do posiadania, przez cały okres obowiązywania umowy, ubezpieczenia od odpowiedzialności cywilnej w zakresie prowadzonej działalności gospodarczej zgodnej z przedmiotem umowy. </w:t>
      </w:r>
      <w:r w:rsidRPr="00B413D1">
        <w:rPr>
          <w:rFonts w:ascii="Times New Roman" w:eastAsia="Times New Roman" w:hAnsi="Times New Roman" w:cs="Times New Roman"/>
          <w:color w:val="auto"/>
        </w:rPr>
        <w:t>Wykonawca, który posiada polisę ubezpieczeniową na krótszy okres, oświadcza, że będzie kontynuował ubezpieczenia</w:t>
      </w:r>
      <w:r w:rsidRPr="00B413D1">
        <w:rPr>
          <w:rFonts w:ascii="Times New Roman" w:eastAsia="Times New Roman" w:hAnsi="Times New Roman" w:cs="Times New Roman"/>
          <w:color w:val="auto"/>
        </w:rPr>
        <w:br/>
        <w:t xml:space="preserve">w wymaganym terminie. </w:t>
      </w:r>
      <w:r w:rsidRPr="00B413D1">
        <w:rPr>
          <w:rFonts w:ascii="Times New Roman" w:eastAsia="Times New Roman" w:hAnsi="Times New Roman" w:cs="Times New Roman"/>
          <w:b/>
          <w:bCs/>
          <w:color w:val="auto"/>
        </w:rPr>
        <w:t xml:space="preserve">Wykonawca nie później niż 2 dni od podpisania umowy dostarczy Zamawiającemu dokument potwierdzający przedmiotowe ubezpieczenie. </w:t>
      </w:r>
    </w:p>
    <w:p w:rsidR="002F6C0C" w:rsidRPr="00B413D1" w:rsidRDefault="002F6C0C" w:rsidP="002F6C0C">
      <w:pPr>
        <w:numPr>
          <w:ilvl w:val="0"/>
          <w:numId w:val="13"/>
        </w:numPr>
        <w:tabs>
          <w:tab w:val="left" w:pos="709"/>
        </w:tabs>
        <w:spacing w:before="40" w:line="276" w:lineRule="auto"/>
        <w:jc w:val="both"/>
        <w:rPr>
          <w:rFonts w:ascii="Times New Roman" w:hAnsi="Times New Roman" w:cs="Times New Roman"/>
          <w:color w:val="auto"/>
        </w:rPr>
      </w:pPr>
      <w:r w:rsidRPr="00B413D1">
        <w:rPr>
          <w:rFonts w:ascii="Times New Roman" w:hAnsi="Times New Roman" w:cs="Times New Roman"/>
          <w:color w:val="auto"/>
        </w:rPr>
        <w:t>W przypadku konieczności kontynuacji ubezpieczenia zgodnie z ust. 1 Wykonawca zobowiązany jest do przedłożenia Zamawiającemu bez odrębnego wezwania dokumentu potwierdzającego kontynuację ubezpieczenia</w:t>
      </w:r>
    </w:p>
    <w:p w:rsidR="002F6C0C" w:rsidRPr="00B413D1" w:rsidRDefault="002F6C0C" w:rsidP="002F6C0C">
      <w:pPr>
        <w:numPr>
          <w:ilvl w:val="0"/>
          <w:numId w:val="13"/>
        </w:numPr>
        <w:tabs>
          <w:tab w:val="left" w:pos="709"/>
        </w:tabs>
        <w:spacing w:before="40" w:line="276" w:lineRule="auto"/>
        <w:jc w:val="both"/>
        <w:rPr>
          <w:rFonts w:ascii="Times New Roman" w:hAnsi="Times New Roman" w:cs="Times New Roman"/>
          <w:color w:val="auto"/>
        </w:rPr>
      </w:pPr>
      <w:r w:rsidRPr="00B413D1">
        <w:rPr>
          <w:rFonts w:ascii="Times New Roman" w:hAnsi="Times New Roman" w:cs="Times New Roman"/>
          <w:color w:val="auto"/>
        </w:rPr>
        <w:lastRenderedPageBreak/>
        <w:t>W przypadku konieczności przedłużenia terminu realizacji przedmiotu umowy, Wykonawca zobowiązany jest do przedłużenia terminu ważności wniesionej polisy ubezpieczeniowej, albo jeśli nie jest to możliwe, do wniesienia nowej polisy ubezpieczeniowej na okres wynikający z przedłużonego terminu realizacji umowy.</w:t>
      </w:r>
    </w:p>
    <w:p w:rsidR="002F6C0C" w:rsidRPr="00B413D1" w:rsidRDefault="002F6C0C" w:rsidP="002F6C0C">
      <w:pPr>
        <w:pStyle w:val="Default"/>
        <w:numPr>
          <w:ilvl w:val="0"/>
          <w:numId w:val="13"/>
        </w:numPr>
        <w:tabs>
          <w:tab w:val="left" w:pos="709"/>
        </w:tabs>
        <w:spacing w:line="276" w:lineRule="auto"/>
        <w:jc w:val="both"/>
        <w:rPr>
          <w:color w:val="auto"/>
        </w:rPr>
      </w:pPr>
      <w:r w:rsidRPr="00B413D1">
        <w:rPr>
          <w:color w:val="auto"/>
        </w:rPr>
        <w:t xml:space="preserve">Wykonawca zapewni ciągłość ubezpieczenia przez cały okres realizacji umowy tj. do dnia podpisania przez strony protokołu odbioru końcowego. W tym celu Wykonawca przedłoży Zamawiającemu dokument ubezpieczenia ważny na okres prowadzenia robót budowlanych w terminie nie później niż terminem dniu podpisania umowy. </w:t>
      </w:r>
    </w:p>
    <w:p w:rsidR="002F6C0C" w:rsidRPr="00B413D1" w:rsidRDefault="002F6C0C" w:rsidP="002F6C0C">
      <w:pPr>
        <w:pStyle w:val="Default"/>
        <w:numPr>
          <w:ilvl w:val="0"/>
          <w:numId w:val="13"/>
        </w:numPr>
        <w:tabs>
          <w:tab w:val="left" w:pos="709"/>
        </w:tabs>
        <w:spacing w:line="276" w:lineRule="auto"/>
        <w:jc w:val="both"/>
        <w:rPr>
          <w:color w:val="auto"/>
        </w:rPr>
      </w:pPr>
      <w:r w:rsidRPr="00B413D1">
        <w:rPr>
          <w:color w:val="auto"/>
        </w:rPr>
        <w:t>Zamawiający i Wykonawca będą przestrzegać warunków ubezpieczenia wynikających</w:t>
      </w:r>
      <w:r w:rsidRPr="00B413D1">
        <w:rPr>
          <w:color w:val="auto"/>
        </w:rPr>
        <w:br/>
        <w:t xml:space="preserve">z przedłożonych przez Wykonawcę dokumentów ubezpieczenia. </w:t>
      </w:r>
    </w:p>
    <w:p w:rsidR="002F6C0C" w:rsidRPr="00B413D1" w:rsidRDefault="002F6C0C" w:rsidP="002F6C0C">
      <w:pPr>
        <w:pStyle w:val="Default"/>
        <w:numPr>
          <w:ilvl w:val="0"/>
          <w:numId w:val="13"/>
        </w:numPr>
        <w:tabs>
          <w:tab w:val="left" w:pos="709"/>
        </w:tabs>
        <w:spacing w:line="276" w:lineRule="auto"/>
        <w:jc w:val="both"/>
        <w:rPr>
          <w:b/>
          <w:bCs/>
          <w:color w:val="auto"/>
        </w:rPr>
      </w:pPr>
      <w:r w:rsidRPr="00B413D1">
        <w:rPr>
          <w:color w:val="auto"/>
        </w:rPr>
        <w:t xml:space="preserve">Jeżeli Wykonawca nie utrzyma w mocy ubezpieczenia, o którym mowa w ust. 1 powyżej, zgodnie z zapisami niniejszego paragrafu, Zamawiający w terminie 5 dni roboczych od daty powzięcia tych informacji będzie upoważniony do odstąpienia od całej lub odpowiedniej części umowy, albo do zawarcia stosownego ubezpieczenia na koszt Wykonawcy. W takim przypadku Zamawiający jest uprawniony do obciążenia Wykonawcy kwotą zapłaconych składek ubezpieczeniowych, którą może potrącić z kwot należnych Wykonawcy. </w:t>
      </w:r>
    </w:p>
    <w:p w:rsidR="002F6C0C" w:rsidRPr="00B413D1" w:rsidRDefault="002F6C0C" w:rsidP="002F6C0C">
      <w:pPr>
        <w:pStyle w:val="Default"/>
        <w:tabs>
          <w:tab w:val="left" w:pos="709"/>
        </w:tabs>
        <w:spacing w:line="276" w:lineRule="auto"/>
        <w:ind w:left="431"/>
        <w:jc w:val="center"/>
        <w:rPr>
          <w:color w:val="auto"/>
        </w:rPr>
      </w:pPr>
      <w:r w:rsidRPr="00B413D1">
        <w:rPr>
          <w:b/>
          <w:bCs/>
          <w:color w:val="auto"/>
        </w:rPr>
        <w:t>§13</w:t>
      </w:r>
    </w:p>
    <w:p w:rsidR="002F6C0C" w:rsidRPr="00B413D1" w:rsidRDefault="002F6C0C" w:rsidP="002F6C0C">
      <w:pPr>
        <w:numPr>
          <w:ilvl w:val="0"/>
          <w:numId w:val="14"/>
        </w:numPr>
        <w:tabs>
          <w:tab w:val="left" w:pos="709"/>
        </w:tabs>
        <w:spacing w:after="40" w:line="276" w:lineRule="auto"/>
        <w:ind w:left="357" w:hanging="357"/>
        <w:jc w:val="both"/>
        <w:rPr>
          <w:rFonts w:ascii="Times New Roman" w:hAnsi="Times New Roman" w:cs="Times New Roman"/>
          <w:color w:val="auto"/>
          <w:lang w:eastAsia="ar-SA"/>
        </w:rPr>
      </w:pPr>
      <w:r w:rsidRPr="00B413D1">
        <w:rPr>
          <w:rFonts w:ascii="Times New Roman" w:hAnsi="Times New Roman" w:cs="Times New Roman"/>
          <w:color w:val="auto"/>
        </w:rPr>
        <w:t xml:space="preserve">Wykonawca w okresie wykonywania przedmiotu umowy ponosi w stosunku do osób trzecich pełną odpowiedzialność za wszelkie szkody wyrządzone tym osobom w związku z prowadzonymi robotami. </w:t>
      </w:r>
    </w:p>
    <w:p w:rsidR="002F6C0C" w:rsidRPr="00B413D1" w:rsidRDefault="002F6C0C" w:rsidP="002F6C0C">
      <w:pPr>
        <w:numPr>
          <w:ilvl w:val="0"/>
          <w:numId w:val="14"/>
        </w:numPr>
        <w:tabs>
          <w:tab w:val="left" w:pos="709"/>
        </w:tabs>
        <w:spacing w:line="276" w:lineRule="auto"/>
        <w:jc w:val="both"/>
        <w:rPr>
          <w:rFonts w:ascii="Times New Roman" w:hAnsi="Times New Roman" w:cs="Times New Roman"/>
          <w:color w:val="auto"/>
        </w:rPr>
      </w:pPr>
      <w:r w:rsidRPr="00B413D1">
        <w:rPr>
          <w:rFonts w:ascii="Times New Roman" w:hAnsi="Times New Roman" w:cs="Times New Roman"/>
          <w:color w:val="auto"/>
        </w:rPr>
        <w:t>W przypadku wystąpienia w/w osób trzecich z roszczeniami bezpośrednio do Zamawiającego, Wykonawca zobowiązuje się niezwłocznie zwrócić Zamawiającemu wszelkie koszty przez niego poniesione, w tym kwoty zasądzone prawomocnymi wyrokami łącznie z kosztami zastępstwa procesowego.</w:t>
      </w:r>
    </w:p>
    <w:p w:rsidR="002F6C0C" w:rsidRPr="00B413D1" w:rsidRDefault="002F6C0C" w:rsidP="002F6C0C">
      <w:pPr>
        <w:tabs>
          <w:tab w:val="left" w:pos="709"/>
        </w:tabs>
        <w:spacing w:line="276" w:lineRule="auto"/>
        <w:rPr>
          <w:rFonts w:ascii="Times New Roman" w:hAnsi="Times New Roman" w:cs="Times New Roman"/>
          <w:b/>
          <w:bCs/>
          <w:color w:val="auto"/>
        </w:rPr>
      </w:pPr>
    </w:p>
    <w:p w:rsidR="002F6C0C" w:rsidRPr="00B413D1" w:rsidRDefault="002F6C0C" w:rsidP="002F6C0C">
      <w:pPr>
        <w:tabs>
          <w:tab w:val="left" w:pos="709"/>
        </w:tabs>
        <w:spacing w:line="276" w:lineRule="auto"/>
        <w:jc w:val="center"/>
        <w:rPr>
          <w:rFonts w:ascii="Times New Roman" w:hAnsi="Times New Roman" w:cs="Times New Roman"/>
          <w:color w:val="auto"/>
        </w:rPr>
      </w:pPr>
      <w:r w:rsidRPr="00B413D1">
        <w:rPr>
          <w:rFonts w:ascii="Times New Roman" w:hAnsi="Times New Roman" w:cs="Times New Roman"/>
          <w:b/>
          <w:bCs/>
          <w:color w:val="auto"/>
        </w:rPr>
        <w:t>§14</w:t>
      </w:r>
    </w:p>
    <w:p w:rsidR="002F6C0C" w:rsidRPr="00B413D1" w:rsidRDefault="002F6C0C" w:rsidP="002F6C0C">
      <w:pPr>
        <w:numPr>
          <w:ilvl w:val="0"/>
          <w:numId w:val="15"/>
        </w:numPr>
        <w:tabs>
          <w:tab w:val="left" w:pos="709"/>
        </w:tabs>
        <w:spacing w:line="276" w:lineRule="auto"/>
        <w:jc w:val="both"/>
        <w:rPr>
          <w:rFonts w:ascii="Times New Roman" w:hAnsi="Times New Roman" w:cs="Times New Roman"/>
          <w:color w:val="auto"/>
        </w:rPr>
      </w:pPr>
      <w:r w:rsidRPr="00B413D1">
        <w:rPr>
          <w:rFonts w:ascii="Times New Roman" w:hAnsi="Times New Roman" w:cs="Times New Roman"/>
          <w:color w:val="auto"/>
        </w:rPr>
        <w:t>Zmiana postanowień i uzupełnienia treści zawartej umowy może nastąpić wyłącznie za zgodą obu stron wyrażoną w formie pisemnego aneksu - pod rygorem nieważności.</w:t>
      </w:r>
    </w:p>
    <w:p w:rsidR="002F6C0C" w:rsidRPr="00B413D1" w:rsidRDefault="002F6C0C" w:rsidP="002F6C0C">
      <w:pPr>
        <w:numPr>
          <w:ilvl w:val="0"/>
          <w:numId w:val="15"/>
        </w:numPr>
        <w:spacing w:before="40" w:line="276" w:lineRule="auto"/>
        <w:jc w:val="both"/>
        <w:rPr>
          <w:rFonts w:ascii="Times New Roman" w:hAnsi="Times New Roman" w:cs="Times New Roman"/>
          <w:bCs/>
          <w:color w:val="auto"/>
          <w:lang w:eastAsia="ar-SA"/>
        </w:rPr>
      </w:pPr>
      <w:r w:rsidRPr="00B413D1">
        <w:rPr>
          <w:rFonts w:ascii="Times New Roman" w:hAnsi="Times New Roman" w:cs="Times New Roman"/>
          <w:color w:val="auto"/>
        </w:rPr>
        <w:t>Za siłę wyższą w rozumieniu niniejszej umowy, warunkującą zmianę terminu realizacji umowy, uważać się będzie w szczególności: powódź, pożar i inne klęski żywiołowe, zamieszki, strajki, ataki terrorystyczne, działania wojenne, promieniowanie lub skażenia.</w:t>
      </w:r>
    </w:p>
    <w:p w:rsidR="002F6C0C" w:rsidRPr="00B413D1" w:rsidRDefault="002F6C0C" w:rsidP="002F6C0C">
      <w:pPr>
        <w:numPr>
          <w:ilvl w:val="0"/>
          <w:numId w:val="15"/>
        </w:numPr>
        <w:tabs>
          <w:tab w:val="left" w:pos="709"/>
        </w:tabs>
        <w:spacing w:before="40" w:line="276" w:lineRule="auto"/>
        <w:jc w:val="both"/>
        <w:rPr>
          <w:rFonts w:ascii="Times New Roman" w:hAnsi="Times New Roman" w:cs="Times New Roman"/>
          <w:bCs/>
          <w:color w:val="auto"/>
          <w:lang w:eastAsia="ar-SA"/>
        </w:rPr>
      </w:pPr>
      <w:r w:rsidRPr="00B413D1">
        <w:rPr>
          <w:rFonts w:ascii="Times New Roman" w:hAnsi="Times New Roman" w:cs="Times New Roman"/>
          <w:bCs/>
          <w:color w:val="auto"/>
        </w:rPr>
        <w:t xml:space="preserve">Zamawiający zgodnie z art. 455 ust. 1 pkt 1 ustawy </w:t>
      </w:r>
      <w:proofErr w:type="spellStart"/>
      <w:r w:rsidRPr="00B413D1">
        <w:rPr>
          <w:rFonts w:ascii="Times New Roman" w:hAnsi="Times New Roman" w:cs="Times New Roman"/>
          <w:bCs/>
          <w:color w:val="auto"/>
        </w:rPr>
        <w:t>p.z.p</w:t>
      </w:r>
      <w:proofErr w:type="spellEnd"/>
      <w:r w:rsidRPr="00B413D1">
        <w:rPr>
          <w:rFonts w:ascii="Times New Roman" w:hAnsi="Times New Roman" w:cs="Times New Roman"/>
          <w:bCs/>
          <w:color w:val="auto"/>
        </w:rPr>
        <w:t xml:space="preserve">. przewiduje możliwość dokonania zmian postanowień zawartej umowy w stosunku do treści oferty, na podstawie której dokonano wyboru Wykonawcy, w następujących zakresach: </w:t>
      </w:r>
    </w:p>
    <w:p w:rsidR="002F6C0C" w:rsidRPr="00B413D1" w:rsidRDefault="002F6C0C" w:rsidP="002F6C0C">
      <w:pPr>
        <w:numPr>
          <w:ilvl w:val="1"/>
          <w:numId w:val="16"/>
        </w:numPr>
        <w:tabs>
          <w:tab w:val="left" w:pos="709"/>
          <w:tab w:val="left" w:pos="851"/>
        </w:tabs>
        <w:spacing w:before="60" w:after="60" w:line="276" w:lineRule="auto"/>
        <w:ind w:left="840" w:hanging="420"/>
        <w:jc w:val="both"/>
        <w:rPr>
          <w:rFonts w:ascii="Times New Roman" w:hAnsi="Times New Roman" w:cs="Times New Roman"/>
          <w:color w:val="auto"/>
        </w:rPr>
      </w:pPr>
      <w:r w:rsidRPr="00B413D1">
        <w:rPr>
          <w:rFonts w:ascii="Times New Roman" w:hAnsi="Times New Roman" w:cs="Times New Roman"/>
          <w:color w:val="auto"/>
        </w:rPr>
        <w:t>zmiany terminu realizacji zamówienia o czas opóźnienia realizacji przedmiotu umowy, jeżeli takie opóźnienie wystąpi i będzie miało wpływ na wykonanie przedmiotu umowy, w sytuacji:</w:t>
      </w:r>
    </w:p>
    <w:p w:rsidR="002F6C0C" w:rsidRPr="00B413D1" w:rsidRDefault="002F6C0C" w:rsidP="002F6C0C">
      <w:pPr>
        <w:numPr>
          <w:ilvl w:val="1"/>
          <w:numId w:val="25"/>
        </w:numPr>
        <w:tabs>
          <w:tab w:val="left" w:pos="709"/>
          <w:tab w:val="left" w:pos="1134"/>
          <w:tab w:val="num" w:pos="1495"/>
          <w:tab w:val="left" w:pos="2554"/>
        </w:tabs>
        <w:spacing w:after="60" w:line="276" w:lineRule="auto"/>
        <w:ind w:left="1134" w:hanging="283"/>
        <w:jc w:val="both"/>
        <w:rPr>
          <w:rFonts w:ascii="Times New Roman" w:hAnsi="Times New Roman" w:cs="Times New Roman"/>
          <w:color w:val="auto"/>
        </w:rPr>
      </w:pPr>
      <w:r w:rsidRPr="00B413D1">
        <w:rPr>
          <w:rFonts w:ascii="Times New Roman" w:hAnsi="Times New Roman" w:cs="Times New Roman"/>
          <w:color w:val="auto"/>
        </w:rPr>
        <w:t>jeżeli przyczyny, z powodu których będzie zagrożone dotrzymanie terminu zakończenia robót będą następstwem okoliczności, za które odpowiedzialność ponosi Zamawiający, w szczególności będą następstwem nieterminowego przekazania terenu robót, konieczności zmian dokumentacji projektowej</w:t>
      </w:r>
      <w:r w:rsidRPr="00B413D1">
        <w:rPr>
          <w:rFonts w:ascii="Times New Roman" w:hAnsi="Times New Roman" w:cs="Times New Roman"/>
          <w:color w:val="auto"/>
        </w:rPr>
        <w:br/>
      </w:r>
      <w:r w:rsidRPr="00B413D1">
        <w:rPr>
          <w:rFonts w:ascii="Times New Roman" w:hAnsi="Times New Roman" w:cs="Times New Roman"/>
          <w:color w:val="auto"/>
        </w:rPr>
        <w:lastRenderedPageBreak/>
        <w:t xml:space="preserve">w zakresie, w jakim w/w okoliczności miały lub mogły mieć wpływ na dotrzymanie terminu zakończenia robót, </w:t>
      </w:r>
    </w:p>
    <w:p w:rsidR="002F6C0C" w:rsidRPr="00B413D1" w:rsidRDefault="002F6C0C" w:rsidP="002F6C0C">
      <w:pPr>
        <w:numPr>
          <w:ilvl w:val="1"/>
          <w:numId w:val="25"/>
        </w:numPr>
        <w:tabs>
          <w:tab w:val="left" w:pos="709"/>
          <w:tab w:val="left" w:pos="1134"/>
          <w:tab w:val="left" w:pos="1276"/>
          <w:tab w:val="left" w:pos="2554"/>
        </w:tabs>
        <w:spacing w:after="60" w:line="276" w:lineRule="auto"/>
        <w:ind w:left="1134" w:hanging="283"/>
        <w:jc w:val="both"/>
        <w:rPr>
          <w:rFonts w:ascii="Times New Roman" w:hAnsi="Times New Roman" w:cs="Times New Roman"/>
          <w:color w:val="auto"/>
        </w:rPr>
      </w:pPr>
      <w:r w:rsidRPr="00B413D1">
        <w:rPr>
          <w:rFonts w:ascii="Times New Roman" w:hAnsi="Times New Roman" w:cs="Times New Roman"/>
          <w:color w:val="auto"/>
        </w:rPr>
        <w:t>wystąpienia, przypadku siły wyższej uniemożliwiającej wykonanie przedmiotu umowy zgodnie z jej postanowieniami, przez którą, na potrzeby niniejszego warunku rozumieć należy zdarzenie nadzwyczajne wobec łączącej strony więzi prawnej:</w:t>
      </w:r>
    </w:p>
    <w:p w:rsidR="002F6C0C" w:rsidRPr="00B413D1" w:rsidRDefault="002F6C0C" w:rsidP="002F6C0C">
      <w:pPr>
        <w:numPr>
          <w:ilvl w:val="2"/>
          <w:numId w:val="26"/>
        </w:numPr>
        <w:tabs>
          <w:tab w:val="left" w:pos="709"/>
          <w:tab w:val="left" w:pos="1276"/>
          <w:tab w:val="left" w:pos="1843"/>
          <w:tab w:val="left" w:pos="2694"/>
        </w:tabs>
        <w:spacing w:line="276" w:lineRule="auto"/>
        <w:ind w:left="1843" w:hanging="709"/>
        <w:jc w:val="both"/>
        <w:rPr>
          <w:rFonts w:ascii="Times New Roman" w:hAnsi="Times New Roman" w:cs="Times New Roman"/>
          <w:color w:val="auto"/>
        </w:rPr>
      </w:pPr>
      <w:r w:rsidRPr="00B413D1">
        <w:rPr>
          <w:rFonts w:ascii="Times New Roman" w:hAnsi="Times New Roman" w:cs="Times New Roman"/>
          <w:color w:val="auto"/>
        </w:rPr>
        <w:t>o charakterze niezależnym od stron,</w:t>
      </w:r>
    </w:p>
    <w:p w:rsidR="002F6C0C" w:rsidRPr="00B413D1" w:rsidRDefault="002F6C0C" w:rsidP="002F6C0C">
      <w:pPr>
        <w:numPr>
          <w:ilvl w:val="2"/>
          <w:numId w:val="26"/>
        </w:numPr>
        <w:tabs>
          <w:tab w:val="left" w:pos="709"/>
          <w:tab w:val="left" w:pos="1276"/>
          <w:tab w:val="left" w:pos="1843"/>
          <w:tab w:val="left" w:pos="2694"/>
        </w:tabs>
        <w:spacing w:line="276" w:lineRule="auto"/>
        <w:ind w:left="1843" w:hanging="709"/>
        <w:jc w:val="both"/>
        <w:rPr>
          <w:rFonts w:ascii="Times New Roman" w:hAnsi="Times New Roman" w:cs="Times New Roman"/>
          <w:color w:val="auto"/>
        </w:rPr>
      </w:pPr>
      <w:r w:rsidRPr="00B413D1">
        <w:rPr>
          <w:rFonts w:ascii="Times New Roman" w:hAnsi="Times New Roman" w:cs="Times New Roman"/>
          <w:color w:val="auto"/>
        </w:rPr>
        <w:t>którego strony nie mogły przewidzieć przed zawarciem umowy,</w:t>
      </w:r>
    </w:p>
    <w:p w:rsidR="002F6C0C" w:rsidRPr="00B413D1" w:rsidRDefault="002F6C0C" w:rsidP="002F6C0C">
      <w:pPr>
        <w:numPr>
          <w:ilvl w:val="2"/>
          <w:numId w:val="26"/>
        </w:numPr>
        <w:tabs>
          <w:tab w:val="clear" w:pos="1495"/>
          <w:tab w:val="left" w:pos="709"/>
          <w:tab w:val="left" w:pos="1276"/>
          <w:tab w:val="left" w:pos="2694"/>
        </w:tabs>
        <w:spacing w:line="276" w:lineRule="auto"/>
        <w:ind w:left="1276" w:hanging="142"/>
        <w:jc w:val="both"/>
        <w:rPr>
          <w:rFonts w:ascii="Times New Roman" w:hAnsi="Times New Roman" w:cs="Times New Roman"/>
          <w:color w:val="auto"/>
        </w:rPr>
      </w:pPr>
      <w:r w:rsidRPr="00B413D1">
        <w:rPr>
          <w:rFonts w:ascii="Times New Roman" w:hAnsi="Times New Roman" w:cs="Times New Roman"/>
          <w:color w:val="auto"/>
        </w:rPr>
        <w:t>którego nie można uniknąć ani któremu strony nie mogły zapobiec przy</w:t>
      </w:r>
      <w:r w:rsidRPr="00B413D1">
        <w:rPr>
          <w:rFonts w:ascii="Times New Roman" w:hAnsi="Times New Roman" w:cs="Times New Roman"/>
          <w:color w:val="auto"/>
        </w:rPr>
        <w:br/>
        <w:t>zachowaniu należytej staranności,</w:t>
      </w:r>
    </w:p>
    <w:p w:rsidR="002F6C0C" w:rsidRPr="00B413D1" w:rsidRDefault="002F6C0C" w:rsidP="002F6C0C">
      <w:pPr>
        <w:numPr>
          <w:ilvl w:val="2"/>
          <w:numId w:val="26"/>
        </w:numPr>
        <w:tabs>
          <w:tab w:val="clear" w:pos="1495"/>
          <w:tab w:val="left" w:pos="709"/>
          <w:tab w:val="left" w:pos="1276"/>
          <w:tab w:val="left" w:pos="2694"/>
        </w:tabs>
        <w:spacing w:line="276" w:lineRule="auto"/>
        <w:ind w:left="1843" w:hanging="709"/>
        <w:jc w:val="both"/>
        <w:rPr>
          <w:rFonts w:ascii="Times New Roman" w:hAnsi="Times New Roman" w:cs="Times New Roman"/>
          <w:color w:val="auto"/>
        </w:rPr>
      </w:pPr>
      <w:r w:rsidRPr="00B413D1">
        <w:rPr>
          <w:rFonts w:ascii="Times New Roman" w:hAnsi="Times New Roman" w:cs="Times New Roman"/>
          <w:color w:val="auto"/>
        </w:rPr>
        <w:t>której nie można przypisać drugiej stronie;</w:t>
      </w:r>
    </w:p>
    <w:p w:rsidR="002F6C0C" w:rsidRPr="00B413D1" w:rsidRDefault="002F6C0C" w:rsidP="002F6C0C">
      <w:pPr>
        <w:numPr>
          <w:ilvl w:val="1"/>
          <w:numId w:val="25"/>
        </w:numPr>
        <w:tabs>
          <w:tab w:val="left" w:pos="709"/>
          <w:tab w:val="left" w:pos="1134"/>
          <w:tab w:val="left" w:pos="2554"/>
        </w:tabs>
        <w:spacing w:after="60" w:line="276" w:lineRule="auto"/>
        <w:ind w:left="1134" w:hanging="283"/>
        <w:jc w:val="both"/>
        <w:rPr>
          <w:rFonts w:ascii="Times New Roman" w:hAnsi="Times New Roman" w:cs="Times New Roman"/>
          <w:color w:val="auto"/>
        </w:rPr>
      </w:pPr>
      <w:r w:rsidRPr="00B413D1">
        <w:rPr>
          <w:rFonts w:ascii="Times New Roman" w:hAnsi="Times New Roman" w:cs="Times New Roman"/>
          <w:color w:val="auto"/>
        </w:rPr>
        <w:t>jeżeli wystąpi brak możliwości wykonywania robót z powodu nie dopuszczania do ich wykonywania przez uprawniony organ lub nakazania ich wstrzymania przez uprawniony organ, z przyczyn niezależnych od Wykonawcy,</w:t>
      </w:r>
    </w:p>
    <w:p w:rsidR="002F6C0C" w:rsidRPr="00B413D1" w:rsidRDefault="002F6C0C" w:rsidP="002F6C0C">
      <w:pPr>
        <w:numPr>
          <w:ilvl w:val="1"/>
          <w:numId w:val="25"/>
        </w:numPr>
        <w:tabs>
          <w:tab w:val="clear" w:pos="1440"/>
          <w:tab w:val="left" w:pos="709"/>
        </w:tabs>
        <w:spacing w:after="60" w:line="276" w:lineRule="auto"/>
        <w:ind w:left="1134" w:hanging="283"/>
        <w:jc w:val="both"/>
        <w:rPr>
          <w:rFonts w:ascii="Times New Roman" w:hAnsi="Times New Roman" w:cs="Times New Roman"/>
          <w:color w:val="auto"/>
        </w:rPr>
      </w:pPr>
      <w:r w:rsidRPr="00B413D1">
        <w:rPr>
          <w:rFonts w:ascii="Times New Roman" w:hAnsi="Times New Roman" w:cs="Times New Roman"/>
          <w:color w:val="auto"/>
        </w:rPr>
        <w:t>gdy wystąpi konieczność wykonania robót zamiennych lub innych robót niezbędnych do wykonania przedmiotu umowy ze względu na zasady wiedzy technicznej, oraz udzielenia zamówień dodatkowych i uzupełniających, które wstrzymują lub opóźniają realizację przedmiotu umowy, wystąpienia niebezpieczeństwa kolizji z planowanymi lub równolegle prowadzonymi przez inne podmioty inwestycjami w zakresie niezbędnym do uniknięcia lub usunięcia tych kolizji,</w:t>
      </w:r>
    </w:p>
    <w:p w:rsidR="002F6C0C" w:rsidRPr="00B413D1" w:rsidRDefault="002F6C0C" w:rsidP="002F6C0C">
      <w:pPr>
        <w:numPr>
          <w:ilvl w:val="1"/>
          <w:numId w:val="25"/>
        </w:numPr>
        <w:tabs>
          <w:tab w:val="clear" w:pos="1440"/>
          <w:tab w:val="left" w:pos="709"/>
        </w:tabs>
        <w:spacing w:after="60" w:line="276" w:lineRule="auto"/>
        <w:ind w:left="1134" w:hanging="283"/>
        <w:jc w:val="both"/>
        <w:rPr>
          <w:rFonts w:ascii="Times New Roman" w:hAnsi="Times New Roman" w:cs="Times New Roman"/>
          <w:color w:val="auto"/>
        </w:rPr>
      </w:pPr>
      <w:r w:rsidRPr="00B413D1">
        <w:rPr>
          <w:rFonts w:ascii="Times New Roman" w:hAnsi="Times New Roman" w:cs="Times New Roman"/>
          <w:color w:val="auto"/>
        </w:rPr>
        <w:t xml:space="preserve">zmian w dokumentacji dot. przedmiotu umowy dokonanych na wniosek Zamawiającego, </w:t>
      </w:r>
    </w:p>
    <w:p w:rsidR="002F6C0C" w:rsidRPr="00B413D1" w:rsidRDefault="002F6C0C" w:rsidP="002F6C0C">
      <w:pPr>
        <w:numPr>
          <w:ilvl w:val="1"/>
          <w:numId w:val="25"/>
        </w:numPr>
        <w:tabs>
          <w:tab w:val="clear" w:pos="1440"/>
          <w:tab w:val="left" w:pos="709"/>
        </w:tabs>
        <w:spacing w:after="60" w:line="276" w:lineRule="auto"/>
        <w:ind w:left="1134" w:hanging="283"/>
        <w:jc w:val="both"/>
        <w:rPr>
          <w:rFonts w:ascii="Times New Roman" w:hAnsi="Times New Roman" w:cs="Times New Roman"/>
          <w:color w:val="auto"/>
        </w:rPr>
      </w:pPr>
      <w:r w:rsidRPr="00B413D1">
        <w:rPr>
          <w:rFonts w:ascii="Times New Roman" w:hAnsi="Times New Roman" w:cs="Times New Roman"/>
          <w:color w:val="auto"/>
        </w:rPr>
        <w:t xml:space="preserve">wstrzymania (zawieszenia) realizacji przedmiotu umowy (w części/w całości) na żądanie Zamawiającego z przyczyn niezależnych od Wykonawcy i obiektywnie uzasadnionych na okres trwający łącznie ponad 14 dni, </w:t>
      </w:r>
    </w:p>
    <w:p w:rsidR="002F6C0C" w:rsidRPr="00B413D1" w:rsidRDefault="002F6C0C" w:rsidP="002F6C0C">
      <w:pPr>
        <w:numPr>
          <w:ilvl w:val="1"/>
          <w:numId w:val="25"/>
        </w:numPr>
        <w:tabs>
          <w:tab w:val="clear" w:pos="1440"/>
          <w:tab w:val="left" w:pos="709"/>
        </w:tabs>
        <w:spacing w:after="60" w:line="276" w:lineRule="auto"/>
        <w:ind w:left="1134" w:hanging="283"/>
        <w:jc w:val="both"/>
        <w:rPr>
          <w:rFonts w:ascii="Times New Roman" w:hAnsi="Times New Roman" w:cs="Times New Roman"/>
          <w:color w:val="auto"/>
        </w:rPr>
      </w:pPr>
      <w:r w:rsidRPr="00B413D1">
        <w:rPr>
          <w:rFonts w:ascii="Times New Roman" w:hAnsi="Times New Roman" w:cs="Times New Roman"/>
          <w:color w:val="auto"/>
        </w:rPr>
        <w:t xml:space="preserve">wystąpienia warunków geologicznych, geotechnicznych, hydrologicznych lub meteorologicznych (intensywne opady deszczu lub śniegu lub gradu) skutkujących niemożnością zrealizowania przedmiotu zamówienia przy dotychczasowych założeniach technologicznych; w/w warunki muszą być udokumentowane za pomocą danych meteorologicznych, potwierdzone przez kierownika budowy wpisem w Dzienniku budowy i potwierdzone przez inspektora nadzoru, </w:t>
      </w:r>
    </w:p>
    <w:p w:rsidR="002F6C0C" w:rsidRPr="00B413D1" w:rsidRDefault="002F6C0C" w:rsidP="002F6C0C">
      <w:pPr>
        <w:numPr>
          <w:ilvl w:val="1"/>
          <w:numId w:val="25"/>
        </w:numPr>
        <w:tabs>
          <w:tab w:val="clear" w:pos="1440"/>
          <w:tab w:val="left" w:pos="709"/>
        </w:tabs>
        <w:spacing w:after="60" w:line="276" w:lineRule="auto"/>
        <w:ind w:left="1134" w:hanging="283"/>
        <w:jc w:val="both"/>
        <w:rPr>
          <w:rFonts w:ascii="Times New Roman" w:hAnsi="Times New Roman" w:cs="Times New Roman"/>
          <w:color w:val="auto"/>
        </w:rPr>
      </w:pPr>
      <w:r w:rsidRPr="00B413D1">
        <w:rPr>
          <w:rFonts w:ascii="Times New Roman" w:eastAsiaTheme="minorHAnsi" w:hAnsi="Times New Roman" w:cs="Times New Roman"/>
          <w:color w:val="auto"/>
          <w:lang w:eastAsia="en-US"/>
        </w:rPr>
        <w:t xml:space="preserve">wystąpienie okoliczności, których strony umowy nie były w stanie przewidzieć pomimo zachowania należytej staranności, </w:t>
      </w:r>
    </w:p>
    <w:p w:rsidR="002F6C0C" w:rsidRPr="00B413D1" w:rsidRDefault="002F6C0C" w:rsidP="002F6C0C">
      <w:pPr>
        <w:numPr>
          <w:ilvl w:val="1"/>
          <w:numId w:val="25"/>
        </w:numPr>
        <w:tabs>
          <w:tab w:val="clear" w:pos="1440"/>
          <w:tab w:val="left" w:pos="709"/>
        </w:tabs>
        <w:spacing w:after="60" w:line="276" w:lineRule="auto"/>
        <w:ind w:left="1134" w:hanging="283"/>
        <w:jc w:val="both"/>
        <w:rPr>
          <w:rFonts w:ascii="Times New Roman" w:hAnsi="Times New Roman" w:cs="Times New Roman"/>
          <w:color w:val="auto"/>
        </w:rPr>
      </w:pPr>
      <w:r w:rsidRPr="00B413D1">
        <w:rPr>
          <w:rFonts w:ascii="Times New Roman" w:eastAsiaTheme="minorHAnsi" w:hAnsi="Times New Roman" w:cs="Times New Roman"/>
          <w:color w:val="auto"/>
          <w:lang w:eastAsia="en-US"/>
        </w:rPr>
        <w:t>zmiany przepisów prawnych obowiązujących w dniu zawarcia umowy, mającą wpływ na realizację zamówienia,</w:t>
      </w:r>
    </w:p>
    <w:p w:rsidR="002F6C0C" w:rsidRPr="00B413D1" w:rsidRDefault="002F6C0C" w:rsidP="002F6C0C">
      <w:pPr>
        <w:numPr>
          <w:ilvl w:val="1"/>
          <w:numId w:val="16"/>
        </w:numPr>
        <w:tabs>
          <w:tab w:val="left" w:pos="709"/>
          <w:tab w:val="left" w:pos="840"/>
        </w:tabs>
        <w:spacing w:before="60" w:after="60" w:line="276" w:lineRule="auto"/>
        <w:ind w:left="840" w:hanging="420"/>
        <w:jc w:val="both"/>
        <w:rPr>
          <w:rFonts w:ascii="Times New Roman" w:hAnsi="Times New Roman" w:cs="Times New Roman"/>
          <w:color w:val="auto"/>
        </w:rPr>
      </w:pPr>
      <w:r w:rsidRPr="00B413D1">
        <w:rPr>
          <w:rFonts w:ascii="Times New Roman" w:hAnsi="Times New Roman" w:cs="Times New Roman"/>
          <w:color w:val="auto"/>
        </w:rPr>
        <w:t xml:space="preserve">zmiany co do sposobu i warunków realizacji przedmiotu umowy w sytuacji: </w:t>
      </w:r>
    </w:p>
    <w:p w:rsidR="002F6C0C" w:rsidRPr="00B413D1" w:rsidRDefault="002F6C0C" w:rsidP="002F6C0C">
      <w:pPr>
        <w:numPr>
          <w:ilvl w:val="1"/>
          <w:numId w:val="27"/>
        </w:numPr>
        <w:tabs>
          <w:tab w:val="clear" w:pos="1440"/>
          <w:tab w:val="left" w:pos="709"/>
        </w:tabs>
        <w:spacing w:after="60" w:line="276" w:lineRule="auto"/>
        <w:ind w:left="1134" w:hanging="283"/>
        <w:jc w:val="both"/>
        <w:rPr>
          <w:rFonts w:ascii="Times New Roman" w:hAnsi="Times New Roman" w:cs="Times New Roman"/>
          <w:color w:val="auto"/>
        </w:rPr>
      </w:pPr>
      <w:r w:rsidRPr="00B413D1">
        <w:rPr>
          <w:rFonts w:ascii="Times New Roman" w:hAnsi="Times New Roman" w:cs="Times New Roman"/>
          <w:color w:val="auto"/>
        </w:rPr>
        <w:t>konieczności realizacji jakiejkolwiek części przedmiotu umowy przy zastosowaniu innych rozwiązań technicznych/technologicznych niż wskazane</w:t>
      </w:r>
      <w:r w:rsidRPr="00B413D1">
        <w:rPr>
          <w:rFonts w:ascii="Times New Roman" w:hAnsi="Times New Roman" w:cs="Times New Roman"/>
          <w:color w:val="auto"/>
        </w:rPr>
        <w:br/>
        <w:t xml:space="preserve">w specyfikacjach czy dokumentacji technicznej, w przypadku, gdyby zastosowanie przewidzianych rozwiązań groziło niewykonaniem lub wadliwym wykonaniem przedmiotu umowy, </w:t>
      </w:r>
    </w:p>
    <w:p w:rsidR="002F6C0C" w:rsidRPr="00B413D1" w:rsidRDefault="002F6C0C" w:rsidP="002F6C0C">
      <w:pPr>
        <w:numPr>
          <w:ilvl w:val="1"/>
          <w:numId w:val="27"/>
        </w:numPr>
        <w:tabs>
          <w:tab w:val="clear" w:pos="1440"/>
          <w:tab w:val="left" w:pos="709"/>
        </w:tabs>
        <w:spacing w:after="60" w:line="276" w:lineRule="auto"/>
        <w:ind w:left="1134" w:hanging="283"/>
        <w:jc w:val="both"/>
        <w:rPr>
          <w:rFonts w:ascii="Times New Roman" w:hAnsi="Times New Roman" w:cs="Times New Roman"/>
          <w:color w:val="auto"/>
        </w:rPr>
      </w:pPr>
      <w:r w:rsidRPr="00B413D1">
        <w:rPr>
          <w:rFonts w:ascii="Times New Roman" w:hAnsi="Times New Roman" w:cs="Times New Roman"/>
          <w:color w:val="auto"/>
        </w:rPr>
        <w:lastRenderedPageBreak/>
        <w:t xml:space="preserve">wystąpienia warunków geologicznych, geotechnicznych lub hydrologicznych odbiegających od przyjętych w specyfikacjach i dokumentacji technicznej, skutkujących niemożnością zrealizowania przedmiotu zamówienia przy dotychczasowych założeniach technologicznych, </w:t>
      </w:r>
    </w:p>
    <w:p w:rsidR="002F6C0C" w:rsidRPr="00B413D1" w:rsidRDefault="002F6C0C" w:rsidP="002F6C0C">
      <w:pPr>
        <w:numPr>
          <w:ilvl w:val="1"/>
          <w:numId w:val="27"/>
        </w:numPr>
        <w:tabs>
          <w:tab w:val="clear" w:pos="1440"/>
          <w:tab w:val="left" w:pos="709"/>
        </w:tabs>
        <w:spacing w:after="60" w:line="276" w:lineRule="auto"/>
        <w:ind w:left="1134" w:hanging="283"/>
        <w:jc w:val="both"/>
        <w:rPr>
          <w:rFonts w:ascii="Times New Roman" w:hAnsi="Times New Roman" w:cs="Times New Roman"/>
          <w:color w:val="auto"/>
        </w:rPr>
      </w:pPr>
      <w:r w:rsidRPr="00B413D1">
        <w:rPr>
          <w:rFonts w:ascii="Times New Roman" w:hAnsi="Times New Roman" w:cs="Times New Roman"/>
          <w:color w:val="auto"/>
        </w:rPr>
        <w:t>wystąpienia niebezpieczeństwa kolizji z planowanymi lub równolegle prowadzonymi przez inne podmioty inwestycjami w zakresie niezbędnym do usunięcia lub uniknięcia tych kolizji, w sytuacji, gdy wykonywanie przedmiotu umowy nie będzie możliwe ze względu na konieczność skoordynowania robót</w:t>
      </w:r>
      <w:r w:rsidRPr="00B413D1">
        <w:rPr>
          <w:rFonts w:ascii="Times New Roman" w:hAnsi="Times New Roman" w:cs="Times New Roman"/>
          <w:color w:val="auto"/>
        </w:rPr>
        <w:br/>
        <w:t xml:space="preserve">z Wykonawcą innych robót, </w:t>
      </w:r>
    </w:p>
    <w:p w:rsidR="002F6C0C" w:rsidRPr="00B413D1" w:rsidRDefault="002F6C0C" w:rsidP="002F6C0C">
      <w:pPr>
        <w:numPr>
          <w:ilvl w:val="1"/>
          <w:numId w:val="27"/>
        </w:numPr>
        <w:tabs>
          <w:tab w:val="clear" w:pos="1440"/>
          <w:tab w:val="left" w:pos="709"/>
        </w:tabs>
        <w:spacing w:after="60" w:line="276" w:lineRule="auto"/>
        <w:ind w:left="1134" w:hanging="283"/>
        <w:jc w:val="both"/>
        <w:rPr>
          <w:rFonts w:ascii="Times New Roman" w:hAnsi="Times New Roman" w:cs="Times New Roman"/>
          <w:color w:val="auto"/>
        </w:rPr>
      </w:pPr>
      <w:r w:rsidRPr="00B413D1">
        <w:rPr>
          <w:rFonts w:ascii="Times New Roman" w:hAnsi="Times New Roman" w:cs="Times New Roman"/>
          <w:color w:val="auto"/>
        </w:rPr>
        <w:t xml:space="preserve">wystąpienia siły wyższej uniemożliwiającej wykonanie przedmiotu umowy zgodnie z jej postanowieniami, </w:t>
      </w:r>
    </w:p>
    <w:p w:rsidR="002F6C0C" w:rsidRPr="00B413D1" w:rsidRDefault="002F6C0C" w:rsidP="002F6C0C">
      <w:pPr>
        <w:numPr>
          <w:ilvl w:val="1"/>
          <w:numId w:val="27"/>
        </w:numPr>
        <w:tabs>
          <w:tab w:val="clear" w:pos="1440"/>
          <w:tab w:val="left" w:pos="709"/>
        </w:tabs>
        <w:spacing w:after="60" w:line="276" w:lineRule="auto"/>
        <w:ind w:left="1134" w:hanging="283"/>
        <w:jc w:val="both"/>
        <w:rPr>
          <w:rFonts w:ascii="Times New Roman" w:hAnsi="Times New Roman" w:cs="Times New Roman"/>
          <w:color w:val="auto"/>
        </w:rPr>
      </w:pPr>
      <w:r w:rsidRPr="00B413D1">
        <w:rPr>
          <w:rFonts w:ascii="Times New Roman" w:hAnsi="Times New Roman" w:cs="Times New Roman"/>
          <w:color w:val="auto"/>
        </w:rPr>
        <w:t>wprowadzenia rozwiązań zamiennych w stosunku do przewidzianych</w:t>
      </w:r>
      <w:r w:rsidRPr="00B413D1">
        <w:rPr>
          <w:rFonts w:ascii="Times New Roman" w:hAnsi="Times New Roman" w:cs="Times New Roman"/>
          <w:color w:val="auto"/>
        </w:rPr>
        <w:br/>
        <w:t>w dokumentacji projektowej, w granicach i na zasadach określonych ustawą Prawo budowlane, których konieczność dokonania wskazana został przez kierownika budowy lub inspektora nadzoru inwestorskiego w trakcie realizacji przedmiotu umowy, nie powodujących istotnego odstępstwa od zatwierdzonej dokumentacji projektowej – na wniosek Zamawiającego lub Wykonawcy, przy czym zmiana na wniosek Wnioskodawcy jest dopuszczalna pod warunkiem wyrażenia zgody przez Zamawiającego,</w:t>
      </w:r>
    </w:p>
    <w:p w:rsidR="002F6C0C" w:rsidRPr="00B413D1" w:rsidRDefault="002F6C0C" w:rsidP="002F6C0C">
      <w:pPr>
        <w:numPr>
          <w:ilvl w:val="1"/>
          <w:numId w:val="27"/>
        </w:numPr>
        <w:tabs>
          <w:tab w:val="clear" w:pos="1440"/>
          <w:tab w:val="left" w:pos="709"/>
        </w:tabs>
        <w:spacing w:after="60" w:line="276" w:lineRule="auto"/>
        <w:ind w:left="1134" w:hanging="283"/>
        <w:jc w:val="both"/>
        <w:rPr>
          <w:rFonts w:ascii="Times New Roman" w:hAnsi="Times New Roman" w:cs="Times New Roman"/>
          <w:color w:val="auto"/>
        </w:rPr>
      </w:pPr>
      <w:r w:rsidRPr="00B413D1">
        <w:rPr>
          <w:rFonts w:ascii="Times New Roman" w:eastAsia="Times New Roman" w:hAnsi="Times New Roman" w:cs="Times New Roman"/>
          <w:color w:val="auto"/>
        </w:rPr>
        <w:t xml:space="preserve">zmiany </w:t>
      </w:r>
      <w:r w:rsidRPr="00B413D1">
        <w:rPr>
          <w:rFonts w:ascii="Times New Roman" w:hAnsi="Times New Roman" w:cs="Times New Roman"/>
          <w:color w:val="auto"/>
        </w:rPr>
        <w:t>stawki podatku od towarów i usług oraz podatku akcyzowego</w:t>
      </w:r>
      <w:r w:rsidRPr="00B413D1">
        <w:rPr>
          <w:rFonts w:ascii="Times New Roman" w:hAnsi="Times New Roman" w:cs="Times New Roman"/>
          <w:color w:val="auto"/>
        </w:rPr>
        <w:br/>
        <w:t>- w zakresie, w jakim podatek uległ zmianie,</w:t>
      </w:r>
    </w:p>
    <w:p w:rsidR="002F6C0C" w:rsidRPr="00B413D1" w:rsidRDefault="002F6C0C" w:rsidP="002F6C0C">
      <w:pPr>
        <w:numPr>
          <w:ilvl w:val="1"/>
          <w:numId w:val="27"/>
        </w:numPr>
        <w:tabs>
          <w:tab w:val="clear" w:pos="1440"/>
          <w:tab w:val="left" w:pos="709"/>
        </w:tabs>
        <w:spacing w:after="60" w:line="276" w:lineRule="auto"/>
        <w:ind w:left="1134" w:hanging="283"/>
        <w:jc w:val="both"/>
        <w:rPr>
          <w:rFonts w:ascii="Times New Roman" w:hAnsi="Times New Roman" w:cs="Times New Roman"/>
          <w:color w:val="auto"/>
        </w:rPr>
      </w:pPr>
      <w:r w:rsidRPr="00B413D1">
        <w:rPr>
          <w:rFonts w:ascii="Times New Roman" w:hAnsi="Times New Roman" w:cs="Times New Roman"/>
          <w:color w:val="auto"/>
        </w:rPr>
        <w:t>zmian w obowiązujących przepisach prawa bądź wytycznych mających wpływ na realizację przedmiotu umowy.</w:t>
      </w:r>
    </w:p>
    <w:p w:rsidR="002F6C0C" w:rsidRPr="00B413D1" w:rsidRDefault="002F6C0C" w:rsidP="002F6C0C">
      <w:pPr>
        <w:numPr>
          <w:ilvl w:val="1"/>
          <w:numId w:val="27"/>
        </w:numPr>
        <w:tabs>
          <w:tab w:val="clear" w:pos="1440"/>
          <w:tab w:val="left" w:pos="709"/>
        </w:tabs>
        <w:spacing w:after="60" w:line="276" w:lineRule="auto"/>
        <w:ind w:left="1134" w:hanging="283"/>
        <w:jc w:val="both"/>
        <w:rPr>
          <w:rFonts w:ascii="Times New Roman" w:hAnsi="Times New Roman" w:cs="Times New Roman"/>
          <w:color w:val="auto"/>
        </w:rPr>
      </w:pPr>
      <w:r w:rsidRPr="00B413D1">
        <w:rPr>
          <w:rFonts w:ascii="Times New Roman" w:hAnsi="Times New Roman" w:cs="Times New Roman"/>
          <w:color w:val="auto"/>
        </w:rPr>
        <w:t>koniecznością modyfikacji zasad płatności wynagrodzenia umownego (m.in. trybu i częstotliwości wystawiania faktur, zasad i terminów rozliczeń i dokonywania płatności między stronami) oraz zasad i trybu odbioru przedmiotu zamówienia (m.in. rodzajów, ilości i terminów dokonywania czynności odbiorowych), wynikającą z okoliczności uzasadniającej wprowadzenie takiej modyfikacji,</w:t>
      </w:r>
    </w:p>
    <w:p w:rsidR="002F6C0C" w:rsidRPr="00B413D1" w:rsidRDefault="002F6C0C" w:rsidP="002F6C0C">
      <w:pPr>
        <w:numPr>
          <w:ilvl w:val="1"/>
          <w:numId w:val="27"/>
        </w:numPr>
        <w:tabs>
          <w:tab w:val="clear" w:pos="1440"/>
          <w:tab w:val="left" w:pos="709"/>
        </w:tabs>
        <w:spacing w:after="60" w:line="276" w:lineRule="auto"/>
        <w:ind w:left="1134" w:hanging="283"/>
        <w:jc w:val="both"/>
        <w:rPr>
          <w:rFonts w:ascii="Times New Roman" w:hAnsi="Times New Roman" w:cs="Times New Roman"/>
          <w:color w:val="auto"/>
        </w:rPr>
      </w:pPr>
      <w:r w:rsidRPr="00B413D1">
        <w:rPr>
          <w:rFonts w:ascii="Times New Roman" w:hAnsi="Times New Roman" w:cs="Times New Roman"/>
          <w:color w:val="auto"/>
        </w:rPr>
        <w:t xml:space="preserve">gdy wystąpi konieczność wykonania robót zamiennych lub innych robót niezbędnych do wykonania przedmiotu umowy ze względu na zasady wiedzy technicznej, oraz udzielenia zamówień dodatkowych i uzupełniających, które wstrzymują lub opóźniają realizację przedmiotu umowy, </w:t>
      </w:r>
    </w:p>
    <w:p w:rsidR="002F6C0C" w:rsidRPr="00B413D1" w:rsidRDefault="002F6C0C" w:rsidP="002F6C0C">
      <w:pPr>
        <w:numPr>
          <w:ilvl w:val="1"/>
          <w:numId w:val="27"/>
        </w:numPr>
        <w:tabs>
          <w:tab w:val="clear" w:pos="1440"/>
          <w:tab w:val="left" w:pos="709"/>
        </w:tabs>
        <w:spacing w:after="60" w:line="276" w:lineRule="auto"/>
        <w:ind w:left="1134" w:hanging="283"/>
        <w:jc w:val="both"/>
        <w:rPr>
          <w:rFonts w:ascii="Times New Roman" w:hAnsi="Times New Roman" w:cs="Times New Roman"/>
          <w:color w:val="auto"/>
        </w:rPr>
      </w:pPr>
      <w:r w:rsidRPr="00B413D1">
        <w:rPr>
          <w:rFonts w:ascii="Times New Roman" w:hAnsi="Times New Roman" w:cs="Times New Roman"/>
          <w:color w:val="auto"/>
        </w:rPr>
        <w:t xml:space="preserve">konieczności zmiany technologii wykonania robót lub materiałów przewidzianych w dokumentacji projektowej/technicznej w przypadku niedostępności odpowiednich surowców lub materiałów na rynku budowlanym albo zaniechania produkcji materiałów przewidzianych w dokumentacji projektowej, co utrudnia możliwość wykonania przedmiotu umowy, tj. w szczególności powoduje opóźnienie w postępie robót, a Wykonawca, pomimo zachowania należytej staranności, nie mógł temu zapobiec, </w:t>
      </w:r>
    </w:p>
    <w:p w:rsidR="002F6C0C" w:rsidRPr="00B413D1" w:rsidRDefault="002F6C0C" w:rsidP="002F6C0C">
      <w:pPr>
        <w:numPr>
          <w:ilvl w:val="1"/>
          <w:numId w:val="27"/>
        </w:numPr>
        <w:tabs>
          <w:tab w:val="clear" w:pos="1440"/>
          <w:tab w:val="left" w:pos="709"/>
        </w:tabs>
        <w:spacing w:after="60" w:line="276" w:lineRule="auto"/>
        <w:ind w:left="1134" w:hanging="283"/>
        <w:jc w:val="both"/>
        <w:rPr>
          <w:rFonts w:ascii="Times New Roman" w:hAnsi="Times New Roman" w:cs="Times New Roman"/>
          <w:color w:val="auto"/>
        </w:rPr>
      </w:pPr>
      <w:r w:rsidRPr="00B413D1">
        <w:rPr>
          <w:rFonts w:ascii="Times New Roman" w:hAnsi="Times New Roman" w:cs="Times New Roman"/>
          <w:color w:val="auto"/>
        </w:rPr>
        <w:t xml:space="preserve">konieczności realizacji robót wynikających z wprowadzenia w dokumentacji projektowej zmian uznanych za nieistotne odstępstwo od projektu budowlanego, wynikających z art. 36a ust. 1 ustawy Prawo budowlane, </w:t>
      </w:r>
    </w:p>
    <w:p w:rsidR="002F6C0C" w:rsidRPr="00B413D1" w:rsidRDefault="002F6C0C" w:rsidP="002F6C0C">
      <w:pPr>
        <w:numPr>
          <w:ilvl w:val="1"/>
          <w:numId w:val="27"/>
        </w:numPr>
        <w:tabs>
          <w:tab w:val="clear" w:pos="1440"/>
          <w:tab w:val="left" w:pos="709"/>
        </w:tabs>
        <w:spacing w:after="60" w:line="276" w:lineRule="auto"/>
        <w:ind w:left="1134" w:hanging="283"/>
        <w:jc w:val="both"/>
        <w:rPr>
          <w:rFonts w:ascii="Times New Roman" w:hAnsi="Times New Roman" w:cs="Times New Roman"/>
          <w:color w:val="auto"/>
        </w:rPr>
      </w:pPr>
      <w:r w:rsidRPr="00B413D1">
        <w:rPr>
          <w:rFonts w:ascii="Times New Roman" w:hAnsi="Times New Roman" w:cs="Times New Roman"/>
        </w:rPr>
        <w:lastRenderedPageBreak/>
        <w:t xml:space="preserve">wystąpienie okoliczności, których strony umowy nie były w stanie przewidzieć pomimo zachowania należytej staranności, </w:t>
      </w:r>
    </w:p>
    <w:p w:rsidR="002F6C0C" w:rsidRPr="00B413D1" w:rsidRDefault="002F6C0C" w:rsidP="002F6C0C">
      <w:pPr>
        <w:numPr>
          <w:ilvl w:val="1"/>
          <w:numId w:val="16"/>
        </w:numPr>
        <w:tabs>
          <w:tab w:val="left" w:pos="709"/>
          <w:tab w:val="left" w:pos="840"/>
          <w:tab w:val="left" w:pos="1080"/>
          <w:tab w:val="left" w:pos="1320"/>
        </w:tabs>
        <w:spacing w:before="60" w:after="60" w:line="276" w:lineRule="auto"/>
        <w:ind w:left="840" w:hanging="420"/>
        <w:jc w:val="both"/>
        <w:rPr>
          <w:rFonts w:ascii="Times New Roman" w:hAnsi="Times New Roman" w:cs="Times New Roman"/>
          <w:color w:val="auto"/>
        </w:rPr>
      </w:pPr>
      <w:r w:rsidRPr="00B413D1">
        <w:rPr>
          <w:rFonts w:ascii="Times New Roman" w:hAnsi="Times New Roman" w:cs="Times New Roman"/>
          <w:color w:val="auto"/>
        </w:rPr>
        <w:t xml:space="preserve">zmiany zakresu przedmiotu umowy w sytuacji: </w:t>
      </w:r>
    </w:p>
    <w:p w:rsidR="002F6C0C" w:rsidRPr="00B413D1" w:rsidRDefault="002F6C0C" w:rsidP="002F6C0C">
      <w:pPr>
        <w:numPr>
          <w:ilvl w:val="1"/>
          <w:numId w:val="28"/>
        </w:numPr>
        <w:tabs>
          <w:tab w:val="clear" w:pos="1440"/>
          <w:tab w:val="left" w:pos="709"/>
          <w:tab w:val="left" w:pos="1134"/>
        </w:tabs>
        <w:spacing w:after="60" w:line="276" w:lineRule="auto"/>
        <w:ind w:left="1134" w:hanging="283"/>
        <w:jc w:val="both"/>
        <w:rPr>
          <w:rFonts w:ascii="Times New Roman" w:hAnsi="Times New Roman" w:cs="Times New Roman"/>
          <w:color w:val="auto"/>
        </w:rPr>
      </w:pPr>
      <w:r w:rsidRPr="00B413D1">
        <w:rPr>
          <w:rFonts w:ascii="Times New Roman" w:hAnsi="Times New Roman" w:cs="Times New Roman"/>
          <w:color w:val="auto"/>
        </w:rPr>
        <w:t xml:space="preserve">wystąpienia sytuacji braku możliwości realizacji poszczególnych elementów przedmiotu umowy przyjętych w opisie przedmiotu zamówienia z uwagi na uwarunkowania techniczne czy okoliczności formalno-prawne, przy jednoczesnym obniżeniu wynagrodzenia umownego o wartość niezrealizowanych elementów przedmiotu umowy. </w:t>
      </w:r>
    </w:p>
    <w:p w:rsidR="002F6C0C" w:rsidRPr="00B413D1" w:rsidRDefault="002F6C0C" w:rsidP="002F6C0C">
      <w:pPr>
        <w:numPr>
          <w:ilvl w:val="1"/>
          <w:numId w:val="28"/>
        </w:numPr>
        <w:tabs>
          <w:tab w:val="clear" w:pos="1440"/>
          <w:tab w:val="left" w:pos="709"/>
          <w:tab w:val="left" w:pos="1134"/>
          <w:tab w:val="left" w:pos="1276"/>
        </w:tabs>
        <w:spacing w:after="60" w:line="276" w:lineRule="auto"/>
        <w:ind w:left="1134" w:hanging="283"/>
        <w:jc w:val="both"/>
        <w:rPr>
          <w:rFonts w:ascii="Times New Roman" w:hAnsi="Times New Roman" w:cs="Times New Roman"/>
          <w:color w:val="auto"/>
        </w:rPr>
      </w:pPr>
      <w:r w:rsidRPr="00B413D1">
        <w:rPr>
          <w:rFonts w:ascii="Times New Roman" w:hAnsi="Times New Roman" w:cs="Times New Roman"/>
          <w:color w:val="auto"/>
        </w:rPr>
        <w:t>zamian przewidzianych w ustawie (np. zmiany formy zabezpieczenia należytego wykonania umowy) na wniosek Wykonawcy lub Zamawiającego.</w:t>
      </w:r>
    </w:p>
    <w:p w:rsidR="002F6C0C" w:rsidRPr="00B413D1" w:rsidRDefault="002F6C0C" w:rsidP="002F6C0C">
      <w:pPr>
        <w:numPr>
          <w:ilvl w:val="1"/>
          <w:numId w:val="28"/>
        </w:numPr>
        <w:tabs>
          <w:tab w:val="clear" w:pos="1440"/>
          <w:tab w:val="left" w:pos="709"/>
          <w:tab w:val="left" w:pos="1134"/>
          <w:tab w:val="left" w:pos="1276"/>
        </w:tabs>
        <w:spacing w:line="276" w:lineRule="auto"/>
        <w:ind w:left="1134" w:hanging="283"/>
        <w:jc w:val="both"/>
        <w:rPr>
          <w:rFonts w:ascii="Times New Roman" w:hAnsi="Times New Roman" w:cs="Times New Roman"/>
          <w:color w:val="auto"/>
        </w:rPr>
      </w:pPr>
      <w:r w:rsidRPr="00B413D1">
        <w:rPr>
          <w:rFonts w:ascii="Times New Roman" w:eastAsiaTheme="minorHAnsi" w:hAnsi="Times New Roman" w:cs="Times New Roman"/>
          <w:color w:val="auto"/>
          <w:lang w:eastAsia="en-US"/>
        </w:rPr>
        <w:t>gdy Wykonawcą jest konsorcjum firm, Zamawiający dopuszcza zmianę podmiotu wchodzącego w skład konsorcjum, pod warunkiem, że nowy podmiot przystępujący do konsorcjum lub podmioty pozostałe po ustąpieniu jednego</w:t>
      </w:r>
      <w:r w:rsidRPr="00B413D1">
        <w:rPr>
          <w:rFonts w:ascii="Times New Roman" w:eastAsiaTheme="minorHAnsi" w:hAnsi="Times New Roman" w:cs="Times New Roman"/>
          <w:color w:val="auto"/>
          <w:lang w:eastAsia="en-US"/>
        </w:rPr>
        <w:br/>
        <w:t>z konsorcjantów, spełniają warunki udziału w postępowaniu i nie zachodzą</w:t>
      </w:r>
      <w:r w:rsidRPr="00B413D1">
        <w:rPr>
          <w:rFonts w:ascii="Times New Roman" w:eastAsiaTheme="minorHAnsi" w:hAnsi="Times New Roman" w:cs="Times New Roman"/>
          <w:color w:val="auto"/>
          <w:lang w:eastAsia="en-US"/>
        </w:rPr>
        <w:br/>
        <w:t xml:space="preserve">w stosunku do nich podstawy do wykluczenia, oraz gdy zmiana taka nie pociąga za sobą innych istotnych zmian umowy, </w:t>
      </w:r>
    </w:p>
    <w:p w:rsidR="002F6C0C" w:rsidRPr="00B413D1" w:rsidRDefault="002F6C0C" w:rsidP="002F6C0C">
      <w:pPr>
        <w:numPr>
          <w:ilvl w:val="1"/>
          <w:numId w:val="28"/>
        </w:numPr>
        <w:tabs>
          <w:tab w:val="clear" w:pos="1440"/>
          <w:tab w:val="left" w:pos="709"/>
          <w:tab w:val="left" w:pos="1134"/>
          <w:tab w:val="left" w:pos="1276"/>
        </w:tabs>
        <w:spacing w:line="276" w:lineRule="auto"/>
        <w:ind w:left="1134" w:hanging="283"/>
        <w:jc w:val="both"/>
        <w:rPr>
          <w:rFonts w:ascii="Times New Roman" w:hAnsi="Times New Roman" w:cs="Times New Roman"/>
          <w:color w:val="auto"/>
        </w:rPr>
      </w:pPr>
      <w:r w:rsidRPr="00B413D1">
        <w:rPr>
          <w:rFonts w:ascii="Times New Roman" w:eastAsiaTheme="minorHAnsi" w:hAnsi="Times New Roman" w:cs="Times New Roman"/>
          <w:color w:val="auto"/>
          <w:lang w:eastAsia="en-US"/>
        </w:rPr>
        <w:t xml:space="preserve">gdy Wykonawcą są przedsiębiorcy prowadzący działalność gospodarczą w formie spółki cywilnej, Zamawiający dopuszcza zmianę wspólnika spółki cywilnej, pod warunkiem, że nowy wspólnik lub wspólnicy pozostali w spółce po ustąpieniu jednego ze wspólników, spełniają warunki udziału w postępowaniu i nie zachodzą w stosunku do nich podstawy do wykluczenia, oraz gdy zmiana taka nie pociąga za sobą innych istotnych zmian umowy. </w:t>
      </w:r>
    </w:p>
    <w:p w:rsidR="002F6C0C" w:rsidRPr="00B413D1" w:rsidRDefault="002F6C0C" w:rsidP="002F6C0C">
      <w:pPr>
        <w:numPr>
          <w:ilvl w:val="1"/>
          <w:numId w:val="28"/>
        </w:numPr>
        <w:tabs>
          <w:tab w:val="clear" w:pos="1440"/>
          <w:tab w:val="left" w:pos="709"/>
          <w:tab w:val="left" w:pos="1134"/>
          <w:tab w:val="left" w:pos="1276"/>
        </w:tabs>
        <w:spacing w:line="276" w:lineRule="auto"/>
        <w:ind w:left="1134" w:hanging="283"/>
        <w:jc w:val="both"/>
        <w:rPr>
          <w:rFonts w:ascii="Times New Roman" w:hAnsi="Times New Roman" w:cs="Times New Roman"/>
          <w:color w:val="auto"/>
        </w:rPr>
      </w:pPr>
      <w:r w:rsidRPr="00B413D1">
        <w:rPr>
          <w:rFonts w:ascii="Times New Roman" w:eastAsiaTheme="minorHAnsi" w:hAnsi="Times New Roman" w:cs="Times New Roman"/>
          <w:color w:val="auto"/>
          <w:lang w:eastAsia="en-US"/>
        </w:rPr>
        <w:t>wystąpienia okoliczności, których strony umowy nie były w stanie przewidzieć pomimo zachowania należytej staranności,</w:t>
      </w:r>
    </w:p>
    <w:p w:rsidR="002F6C0C" w:rsidRPr="00B413D1" w:rsidRDefault="002F6C0C" w:rsidP="002F6C0C">
      <w:pPr>
        <w:pStyle w:val="Akapitzlist"/>
        <w:numPr>
          <w:ilvl w:val="1"/>
          <w:numId w:val="16"/>
        </w:numPr>
        <w:tabs>
          <w:tab w:val="left" w:pos="851"/>
          <w:tab w:val="left" w:pos="1134"/>
          <w:tab w:val="left" w:pos="1276"/>
        </w:tabs>
        <w:spacing w:line="276" w:lineRule="auto"/>
        <w:ind w:hanging="28"/>
        <w:jc w:val="both"/>
        <w:rPr>
          <w:rFonts w:ascii="Times New Roman" w:hAnsi="Times New Roman" w:cs="Times New Roman"/>
          <w:color w:val="auto"/>
        </w:rPr>
      </w:pPr>
      <w:r w:rsidRPr="00B413D1">
        <w:rPr>
          <w:rFonts w:ascii="Times New Roman" w:hAnsi="Times New Roman" w:cs="Times New Roman"/>
          <w:color w:val="auto"/>
        </w:rPr>
        <w:t>zmiany wysokości wynagrodzenia w przypadku zmiany:</w:t>
      </w:r>
    </w:p>
    <w:p w:rsidR="002F6C0C" w:rsidRPr="00B413D1" w:rsidRDefault="002F6C0C" w:rsidP="002F6C0C">
      <w:pPr>
        <w:pStyle w:val="Akapitzlist"/>
        <w:numPr>
          <w:ilvl w:val="2"/>
          <w:numId w:val="34"/>
        </w:numPr>
        <w:tabs>
          <w:tab w:val="left" w:pos="426"/>
          <w:tab w:val="left" w:pos="1134"/>
          <w:tab w:val="left" w:pos="1276"/>
        </w:tabs>
        <w:spacing w:after="60" w:line="276" w:lineRule="auto"/>
        <w:ind w:left="1134" w:hanging="283"/>
        <w:jc w:val="both"/>
        <w:rPr>
          <w:rFonts w:ascii="Times New Roman" w:hAnsi="Times New Roman" w:cs="Times New Roman"/>
          <w:color w:val="auto"/>
        </w:rPr>
      </w:pPr>
      <w:r w:rsidRPr="00B413D1">
        <w:rPr>
          <w:rFonts w:ascii="Times New Roman" w:hAnsi="Times New Roman" w:cs="Times New Roman"/>
          <w:color w:val="auto"/>
        </w:rPr>
        <w:t>stawki podatku od towarów i usług oraz podatku akcyzowego;</w:t>
      </w:r>
    </w:p>
    <w:p w:rsidR="002F6C0C" w:rsidRPr="00B413D1" w:rsidRDefault="002F6C0C" w:rsidP="002F6C0C">
      <w:pPr>
        <w:pStyle w:val="Akapitzlist"/>
        <w:numPr>
          <w:ilvl w:val="2"/>
          <w:numId w:val="34"/>
        </w:numPr>
        <w:tabs>
          <w:tab w:val="left" w:pos="426"/>
          <w:tab w:val="left" w:pos="1134"/>
          <w:tab w:val="left" w:pos="1276"/>
        </w:tabs>
        <w:spacing w:after="60" w:line="276" w:lineRule="auto"/>
        <w:ind w:left="1134" w:hanging="283"/>
        <w:jc w:val="both"/>
        <w:rPr>
          <w:rFonts w:ascii="Times New Roman" w:hAnsi="Times New Roman" w:cs="Times New Roman"/>
          <w:color w:val="auto"/>
        </w:rPr>
      </w:pPr>
      <w:r w:rsidRPr="00B413D1">
        <w:rPr>
          <w:rFonts w:ascii="Times New Roman" w:hAnsi="Times New Roman" w:cs="Times New Roman"/>
          <w:color w:val="auto"/>
          <w:lang w:bidi="pl-PL"/>
        </w:rPr>
        <w:t>potrzeby wykonania prac zamiennych lub dodatkowych, których mimo należytej staranności Zamawiający nie mógł przewidzieć na etapie przygotowania postępowania ale także w przypadku odstąpienia od realizacji części prac. (Zmiana wynagrodzenia nastąpi w oparciu o postanowienia umowy. Podstawę dla zaniechania robót, robót zamiennych lub dodatkowych stanowić może jedynie protokół konieczności, z którego wynikać będzie, że wykonanie określonej części robót zgodnie z dokumentacją jest niemożliwe lub niecelowe lub konieczne jest wykonanie robót zamiennych albo dodatkowych z uwagi na wymogi sztuki budowlanej i wiedzy technicznej. Protokół konieczności powinien być podpisany co najmniej przez Wykonawcę, w tym kierownika budowy, Zamawiającego, inspektora nadzoru oraz w razie potrzeby zmian w dokumentacji projektowej zawierać stanowisko projektanta o zasadności dokonania zmian w dokumentacji).</w:t>
      </w:r>
    </w:p>
    <w:p w:rsidR="002F6C0C" w:rsidRPr="00B413D1" w:rsidRDefault="002F6C0C" w:rsidP="002F6C0C">
      <w:pPr>
        <w:pStyle w:val="Akapitzlist"/>
        <w:numPr>
          <w:ilvl w:val="2"/>
          <w:numId w:val="34"/>
        </w:numPr>
        <w:tabs>
          <w:tab w:val="left" w:pos="426"/>
          <w:tab w:val="left" w:pos="1134"/>
          <w:tab w:val="left" w:pos="1276"/>
        </w:tabs>
        <w:spacing w:after="60" w:line="276" w:lineRule="auto"/>
        <w:ind w:left="1134" w:hanging="283"/>
        <w:jc w:val="both"/>
        <w:rPr>
          <w:rFonts w:ascii="Times New Roman" w:hAnsi="Times New Roman" w:cs="Times New Roman"/>
          <w:color w:val="auto"/>
        </w:rPr>
      </w:pPr>
      <w:r w:rsidRPr="00B413D1">
        <w:rPr>
          <w:rFonts w:ascii="Times New Roman" w:eastAsiaTheme="minorHAnsi" w:hAnsi="Times New Roman" w:cs="Times New Roman"/>
          <w:color w:val="auto"/>
          <w:lang w:eastAsia="en-US"/>
        </w:rPr>
        <w:t>wystąpienia okoliczności, których strony umowy nie były w stanie przewidzieć pomimo zachowania należytej staranności,</w:t>
      </w:r>
    </w:p>
    <w:p w:rsidR="002F6C0C" w:rsidRPr="00B413D1" w:rsidRDefault="002F6C0C" w:rsidP="002F6C0C">
      <w:pPr>
        <w:numPr>
          <w:ilvl w:val="0"/>
          <w:numId w:val="15"/>
        </w:numPr>
        <w:spacing w:before="40" w:line="276" w:lineRule="auto"/>
        <w:jc w:val="both"/>
        <w:rPr>
          <w:rFonts w:ascii="Times New Roman" w:hAnsi="Times New Roman" w:cs="Times New Roman"/>
          <w:bCs/>
          <w:color w:val="auto"/>
        </w:rPr>
      </w:pPr>
      <w:r w:rsidRPr="00B413D1">
        <w:rPr>
          <w:rFonts w:ascii="Times New Roman" w:hAnsi="Times New Roman" w:cs="Times New Roman"/>
          <w:color w:val="auto"/>
        </w:rPr>
        <w:t xml:space="preserve">Zmiana wynagrodzenia należnego Wykonawcy może mieć miejsce, jeżeli czynniki określone powyżej będą miały wpływ na koszty wykonania zamówienia przez Wykonawcę, przy czym zmiana może nastąpić w wysokości odpowiedniej do stopnia </w:t>
      </w:r>
      <w:r w:rsidRPr="00B413D1">
        <w:rPr>
          <w:rFonts w:ascii="Times New Roman" w:hAnsi="Times New Roman" w:cs="Times New Roman"/>
          <w:color w:val="auto"/>
        </w:rPr>
        <w:lastRenderedPageBreak/>
        <w:t>(zakresu) wpływu tych czynników na koszty wykonania zamówienia przez Wykonawcę, według zasad opisanych w ust. 6-7.</w:t>
      </w:r>
    </w:p>
    <w:p w:rsidR="002F6C0C" w:rsidRPr="00B413D1" w:rsidRDefault="002F6C0C" w:rsidP="002F6C0C">
      <w:pPr>
        <w:numPr>
          <w:ilvl w:val="0"/>
          <w:numId w:val="15"/>
        </w:numPr>
        <w:tabs>
          <w:tab w:val="left" w:pos="709"/>
        </w:tabs>
        <w:spacing w:before="40" w:line="276" w:lineRule="auto"/>
        <w:jc w:val="both"/>
        <w:rPr>
          <w:rFonts w:ascii="Times New Roman" w:hAnsi="Times New Roman" w:cs="Times New Roman"/>
          <w:bCs/>
          <w:color w:val="auto"/>
        </w:rPr>
      </w:pPr>
      <w:r w:rsidRPr="00B413D1">
        <w:rPr>
          <w:rFonts w:ascii="Times New Roman" w:hAnsi="Times New Roman" w:cs="Times New Roman"/>
          <w:bCs/>
          <w:color w:val="auto"/>
        </w:rPr>
        <w:t xml:space="preserve">Zamawiający dopuszcza inne zmiany w umowie, pod warunkiem, że będą one dozwolone na podstawie art. 455 </w:t>
      </w:r>
      <w:proofErr w:type="spellStart"/>
      <w:r w:rsidRPr="00B413D1">
        <w:rPr>
          <w:rFonts w:ascii="Times New Roman" w:hAnsi="Times New Roman" w:cs="Times New Roman"/>
          <w:bCs/>
          <w:color w:val="auto"/>
        </w:rPr>
        <w:t>uzt</w:t>
      </w:r>
      <w:proofErr w:type="spellEnd"/>
      <w:r w:rsidRPr="00B413D1">
        <w:rPr>
          <w:rFonts w:ascii="Times New Roman" w:hAnsi="Times New Roman" w:cs="Times New Roman"/>
          <w:bCs/>
          <w:color w:val="auto"/>
        </w:rPr>
        <w:t xml:space="preserve">. 1 pkt 2-4 ust. 2 ustawy </w:t>
      </w:r>
      <w:proofErr w:type="spellStart"/>
      <w:r w:rsidRPr="00B413D1">
        <w:rPr>
          <w:rFonts w:ascii="Times New Roman" w:hAnsi="Times New Roman" w:cs="Times New Roman"/>
          <w:bCs/>
          <w:color w:val="auto"/>
        </w:rPr>
        <w:t>p.z.p</w:t>
      </w:r>
      <w:proofErr w:type="spellEnd"/>
      <w:r w:rsidRPr="00B413D1">
        <w:rPr>
          <w:rFonts w:ascii="Times New Roman" w:hAnsi="Times New Roman" w:cs="Times New Roman"/>
          <w:bCs/>
          <w:color w:val="auto"/>
        </w:rPr>
        <w:t>.</w:t>
      </w:r>
    </w:p>
    <w:p w:rsidR="002F6C0C" w:rsidRPr="00B413D1" w:rsidRDefault="002F6C0C" w:rsidP="002F6C0C">
      <w:pPr>
        <w:numPr>
          <w:ilvl w:val="0"/>
          <w:numId w:val="15"/>
        </w:numPr>
        <w:tabs>
          <w:tab w:val="left" w:pos="709"/>
        </w:tabs>
        <w:spacing w:before="40" w:line="276" w:lineRule="auto"/>
        <w:jc w:val="both"/>
        <w:rPr>
          <w:rFonts w:ascii="Times New Roman" w:hAnsi="Times New Roman" w:cs="Times New Roman"/>
          <w:bCs/>
          <w:color w:val="auto"/>
        </w:rPr>
      </w:pPr>
      <w:r w:rsidRPr="00B413D1">
        <w:rPr>
          <w:rFonts w:ascii="Times New Roman" w:hAnsi="Times New Roman" w:cs="Times New Roman"/>
          <w:bCs/>
          <w:color w:val="auto"/>
        </w:rPr>
        <w:t>Zmiany, o których mowa w ust. 2-3 dopuszczone będą wyłącznie pod warunkiem złożenia stosownego wniosku przez każdą ze Stron.</w:t>
      </w:r>
    </w:p>
    <w:p w:rsidR="002F6C0C" w:rsidRPr="00B413D1" w:rsidRDefault="002F6C0C" w:rsidP="002F6C0C">
      <w:pPr>
        <w:numPr>
          <w:ilvl w:val="0"/>
          <w:numId w:val="15"/>
        </w:numPr>
        <w:tabs>
          <w:tab w:val="left" w:pos="709"/>
        </w:tabs>
        <w:spacing w:before="40" w:line="276" w:lineRule="auto"/>
        <w:jc w:val="both"/>
        <w:rPr>
          <w:rFonts w:ascii="Times New Roman" w:hAnsi="Times New Roman" w:cs="Times New Roman"/>
          <w:bCs/>
          <w:color w:val="auto"/>
        </w:rPr>
      </w:pPr>
      <w:r w:rsidRPr="00B413D1">
        <w:rPr>
          <w:rFonts w:ascii="Times New Roman" w:hAnsi="Times New Roman" w:cs="Times New Roman"/>
          <w:color w:val="auto"/>
        </w:rPr>
        <w:t xml:space="preserve">W razie zmiany: </w:t>
      </w:r>
    </w:p>
    <w:p w:rsidR="002F6C0C" w:rsidRPr="00B413D1" w:rsidRDefault="002F6C0C" w:rsidP="002F6C0C">
      <w:pPr>
        <w:pStyle w:val="Akapitzlist"/>
        <w:numPr>
          <w:ilvl w:val="2"/>
          <w:numId w:val="6"/>
        </w:numPr>
        <w:tabs>
          <w:tab w:val="clear" w:pos="2340"/>
          <w:tab w:val="num" w:pos="709"/>
          <w:tab w:val="left" w:pos="851"/>
        </w:tabs>
        <w:spacing w:before="40" w:line="276" w:lineRule="auto"/>
        <w:ind w:left="709" w:hanging="283"/>
        <w:jc w:val="both"/>
        <w:rPr>
          <w:rFonts w:ascii="Times New Roman" w:hAnsi="Times New Roman" w:cs="Times New Roman"/>
          <w:bCs/>
        </w:rPr>
      </w:pPr>
      <w:r w:rsidRPr="00B413D1">
        <w:rPr>
          <w:rFonts w:ascii="Times New Roman" w:hAnsi="Times New Roman" w:cs="Times New Roman"/>
          <w:color w:val="auto"/>
        </w:rPr>
        <w:t>o której mowa w ust. 3 pkt. 2 lit. f lub pkt. 4 lit. a - wartość netto wynagrodzenia Wykonawcy nie zmieni się, a określona w wyniku tej zmiany wartość brutto wynagrodzenia zostanie wyliczona w oparciu o wysokość stawki VAT, obowiązującej po zmianie przepisów;</w:t>
      </w:r>
    </w:p>
    <w:p w:rsidR="002F6C0C" w:rsidRPr="00B413D1" w:rsidRDefault="002F6C0C" w:rsidP="002F6C0C">
      <w:pPr>
        <w:pStyle w:val="Akapitzlist"/>
        <w:numPr>
          <w:ilvl w:val="0"/>
          <w:numId w:val="15"/>
        </w:numPr>
        <w:tabs>
          <w:tab w:val="left" w:pos="709"/>
        </w:tabs>
        <w:spacing w:before="40" w:line="276" w:lineRule="auto"/>
        <w:jc w:val="both"/>
        <w:rPr>
          <w:rFonts w:ascii="Times New Roman" w:hAnsi="Times New Roman" w:cs="Times New Roman"/>
          <w:b/>
          <w:bCs/>
          <w:color w:val="auto"/>
        </w:rPr>
      </w:pPr>
      <w:r w:rsidRPr="00B413D1">
        <w:rPr>
          <w:rFonts w:ascii="Times New Roman" w:hAnsi="Times New Roman" w:cs="Times New Roman"/>
          <w:color w:val="auto"/>
        </w:rPr>
        <w:t>Wynagrodzenie w zmienionej wysokości przysługiwać będzie Wykonawcy po weryfikacji przez Zamawiającego dowodów przedstawionych przez Wykonawcę, potwierdzających zmianę kosztów wykonania zamówienia, z tym, że za okres od zaistnienia zmiany do pozytywnego jej zweryfikowania przez Zamawiającego przysługiwać będzie Wykonawcy wyrównanie płatne w terminie pierwszej płatności dokonanej po przeprowadzeniu przez Zamawiającego weryfikacji.</w:t>
      </w:r>
    </w:p>
    <w:p w:rsidR="002F6C0C" w:rsidRPr="00B413D1" w:rsidRDefault="002F6C0C" w:rsidP="002F6C0C">
      <w:pPr>
        <w:tabs>
          <w:tab w:val="left" w:pos="709"/>
        </w:tabs>
        <w:spacing w:line="276" w:lineRule="auto"/>
        <w:jc w:val="center"/>
        <w:rPr>
          <w:rFonts w:ascii="Times New Roman" w:hAnsi="Times New Roman" w:cs="Times New Roman"/>
          <w:color w:val="auto"/>
        </w:rPr>
      </w:pPr>
      <w:r w:rsidRPr="00B413D1">
        <w:rPr>
          <w:rFonts w:ascii="Times New Roman" w:hAnsi="Times New Roman" w:cs="Times New Roman"/>
          <w:b/>
          <w:bCs/>
          <w:color w:val="auto"/>
        </w:rPr>
        <w:t>§15</w:t>
      </w:r>
    </w:p>
    <w:p w:rsidR="002F6C0C" w:rsidRPr="00B413D1" w:rsidRDefault="002F6C0C" w:rsidP="002F6C0C">
      <w:pPr>
        <w:pStyle w:val="Akapitzlist"/>
        <w:numPr>
          <w:ilvl w:val="0"/>
          <w:numId w:val="17"/>
        </w:numPr>
        <w:tabs>
          <w:tab w:val="left" w:pos="709"/>
        </w:tabs>
        <w:spacing w:before="40" w:after="40" w:line="276" w:lineRule="auto"/>
        <w:jc w:val="both"/>
        <w:rPr>
          <w:rFonts w:ascii="Times New Roman" w:hAnsi="Times New Roman" w:cs="Times New Roman"/>
          <w:color w:val="auto"/>
        </w:rPr>
      </w:pPr>
      <w:r w:rsidRPr="00B413D1">
        <w:rPr>
          <w:rFonts w:ascii="Times New Roman" w:hAnsi="Times New Roman" w:cs="Times New Roman"/>
          <w:color w:val="auto"/>
        </w:rPr>
        <w:t>Oprócz przypadków wymienionych w Kodeksie cywilnym Zamawiającemu przysługuje prawo odstąpienia od umowy lub jej wypowiedzenie w następujących sytuacjach gdy:</w:t>
      </w:r>
    </w:p>
    <w:p w:rsidR="002F6C0C" w:rsidRPr="00B413D1" w:rsidRDefault="002F6C0C" w:rsidP="002F6C0C">
      <w:pPr>
        <w:numPr>
          <w:ilvl w:val="0"/>
          <w:numId w:val="18"/>
        </w:numPr>
        <w:tabs>
          <w:tab w:val="left" w:pos="709"/>
        </w:tabs>
        <w:spacing w:before="40" w:after="40" w:line="276" w:lineRule="auto"/>
        <w:ind w:left="709" w:hanging="283"/>
        <w:jc w:val="both"/>
        <w:rPr>
          <w:rFonts w:ascii="Times New Roman" w:hAnsi="Times New Roman" w:cs="Times New Roman"/>
          <w:color w:val="auto"/>
          <w:lang w:eastAsia="ar-SA"/>
        </w:rPr>
      </w:pPr>
      <w:r w:rsidRPr="00B413D1">
        <w:rPr>
          <w:rFonts w:ascii="Times New Roman" w:hAnsi="Times New Roman" w:cs="Times New Roman"/>
          <w:color w:val="auto"/>
        </w:rPr>
        <w:t>wystąpią istotne zmiany okoliczności powodujące, że wykonanie umowy nie leży</w:t>
      </w:r>
      <w:r w:rsidRPr="00B413D1">
        <w:rPr>
          <w:rFonts w:ascii="Times New Roman" w:hAnsi="Times New Roman" w:cs="Times New Roman"/>
          <w:color w:val="auto"/>
        </w:rPr>
        <w:br/>
        <w:t>w interesie publicznym, czego nie można było przewidzieć w chwili zawarcia umowy, lub dalsze wykonywanie umowy może zagrozić podstawowemu interesowi bezpieczeństwa państwa, Zamawiający może odstąpić od umowy w terminie 30 dni od powzięcia wiadomości o tych okolicznościach, w takim przypadku Wykonawca może żądać wyłącznie wynagrodzenia należnego z tytułu wykonania części umowy;</w:t>
      </w:r>
    </w:p>
    <w:p w:rsidR="002F6C0C" w:rsidRPr="00B413D1" w:rsidRDefault="002F6C0C" w:rsidP="002F6C0C">
      <w:pPr>
        <w:numPr>
          <w:ilvl w:val="0"/>
          <w:numId w:val="18"/>
        </w:numPr>
        <w:tabs>
          <w:tab w:val="left" w:pos="709"/>
        </w:tabs>
        <w:spacing w:before="40" w:after="40" w:line="276" w:lineRule="auto"/>
        <w:ind w:left="709" w:hanging="283"/>
        <w:jc w:val="both"/>
        <w:rPr>
          <w:rFonts w:ascii="Times New Roman" w:hAnsi="Times New Roman" w:cs="Times New Roman"/>
          <w:color w:val="auto"/>
        </w:rPr>
      </w:pPr>
      <w:r w:rsidRPr="00B413D1">
        <w:rPr>
          <w:rFonts w:ascii="Times New Roman" w:hAnsi="Times New Roman" w:cs="Times New Roman"/>
          <w:color w:val="auto"/>
        </w:rPr>
        <w:t>Wykonawca bez uzasadnionych przyczyn przerwał realizację robót i przerwa ta trwa dłużej niż 5 dni i pomimo dodatkowego pisemnego wezwania Zamawiającego nie podjął ich w okresie 2 dni roboczych od dnia doręczenia Wykonawcy dodatkowego wezwania;</w:t>
      </w:r>
    </w:p>
    <w:p w:rsidR="002F6C0C" w:rsidRPr="00B413D1" w:rsidRDefault="002F6C0C" w:rsidP="002F6C0C">
      <w:pPr>
        <w:numPr>
          <w:ilvl w:val="0"/>
          <w:numId w:val="18"/>
        </w:numPr>
        <w:tabs>
          <w:tab w:val="left" w:pos="709"/>
        </w:tabs>
        <w:spacing w:before="40" w:after="40" w:line="276" w:lineRule="auto"/>
        <w:ind w:left="709" w:hanging="283"/>
        <w:jc w:val="both"/>
        <w:rPr>
          <w:rFonts w:ascii="Times New Roman" w:hAnsi="Times New Roman" w:cs="Times New Roman"/>
          <w:color w:val="auto"/>
        </w:rPr>
      </w:pPr>
      <w:r w:rsidRPr="00B413D1">
        <w:rPr>
          <w:rFonts w:ascii="Times New Roman" w:hAnsi="Times New Roman" w:cs="Times New Roman"/>
          <w:color w:val="auto"/>
        </w:rPr>
        <w:t xml:space="preserve">Wykonawca z przyczyn zawinionych nie przystąpił do odbioru terenu budowy albo nie rozpoczął robót w terminie określonym w </w:t>
      </w:r>
      <w:r w:rsidRPr="00B413D1">
        <w:rPr>
          <w:rFonts w:ascii="Times New Roman" w:hAnsi="Times New Roman" w:cs="Times New Roman"/>
          <w:bCs/>
          <w:color w:val="auto"/>
        </w:rPr>
        <w:t>§6 ust. 1 pkt. 3;</w:t>
      </w:r>
    </w:p>
    <w:p w:rsidR="002F6C0C" w:rsidRPr="00B413D1" w:rsidRDefault="002F6C0C" w:rsidP="002F6C0C">
      <w:pPr>
        <w:numPr>
          <w:ilvl w:val="0"/>
          <w:numId w:val="18"/>
        </w:numPr>
        <w:tabs>
          <w:tab w:val="left" w:pos="709"/>
        </w:tabs>
        <w:spacing w:before="40" w:after="40" w:line="276" w:lineRule="auto"/>
        <w:ind w:left="709" w:hanging="283"/>
        <w:jc w:val="both"/>
        <w:rPr>
          <w:rFonts w:ascii="Times New Roman" w:hAnsi="Times New Roman" w:cs="Times New Roman"/>
          <w:color w:val="auto"/>
        </w:rPr>
      </w:pPr>
      <w:r w:rsidRPr="00B413D1">
        <w:rPr>
          <w:rFonts w:ascii="Times New Roman" w:hAnsi="Times New Roman" w:cs="Times New Roman"/>
          <w:color w:val="auto"/>
        </w:rPr>
        <w:t>Wykonawca podzleca wykonanie robót bez zgody Zamawiającego;</w:t>
      </w:r>
    </w:p>
    <w:p w:rsidR="002F6C0C" w:rsidRPr="00B413D1" w:rsidRDefault="002F6C0C" w:rsidP="002F6C0C">
      <w:pPr>
        <w:numPr>
          <w:ilvl w:val="0"/>
          <w:numId w:val="18"/>
        </w:numPr>
        <w:tabs>
          <w:tab w:val="left" w:pos="709"/>
        </w:tabs>
        <w:spacing w:before="40" w:after="40" w:line="276" w:lineRule="auto"/>
        <w:ind w:left="709" w:hanging="283"/>
        <w:jc w:val="both"/>
        <w:rPr>
          <w:rFonts w:ascii="Times New Roman" w:hAnsi="Times New Roman" w:cs="Times New Roman"/>
          <w:color w:val="auto"/>
        </w:rPr>
      </w:pPr>
      <w:r w:rsidRPr="00B413D1">
        <w:rPr>
          <w:rFonts w:ascii="Times New Roman" w:hAnsi="Times New Roman" w:cs="Times New Roman"/>
          <w:color w:val="auto"/>
        </w:rPr>
        <w:t>Wykonawca wykonuje roboty niezgodnie ze sztuką budowlaną, przepisami bezpieczeństwa pracy lub postanowieniami niniejszej umowy;</w:t>
      </w:r>
    </w:p>
    <w:p w:rsidR="002F6C0C" w:rsidRPr="00B413D1" w:rsidRDefault="002F6C0C" w:rsidP="002F6C0C">
      <w:pPr>
        <w:numPr>
          <w:ilvl w:val="0"/>
          <w:numId w:val="18"/>
        </w:numPr>
        <w:tabs>
          <w:tab w:val="left" w:pos="709"/>
        </w:tabs>
        <w:spacing w:before="40" w:after="40" w:line="276" w:lineRule="auto"/>
        <w:ind w:left="709" w:hanging="283"/>
        <w:jc w:val="both"/>
        <w:rPr>
          <w:rFonts w:ascii="Times New Roman" w:hAnsi="Times New Roman" w:cs="Times New Roman"/>
          <w:color w:val="auto"/>
        </w:rPr>
      </w:pPr>
      <w:r w:rsidRPr="00B413D1">
        <w:rPr>
          <w:rFonts w:ascii="Times New Roman" w:hAnsi="Times New Roman" w:cs="Times New Roman"/>
          <w:color w:val="auto"/>
        </w:rPr>
        <w:t>W przypadku stwierdzenia uporczywego niezatrudniania osób wykonujących wskazane przez Zamawiającego czynności na podstawie umowy o pracę;</w:t>
      </w:r>
    </w:p>
    <w:p w:rsidR="002F6C0C" w:rsidRPr="00B413D1" w:rsidRDefault="002F6C0C" w:rsidP="002F6C0C">
      <w:pPr>
        <w:numPr>
          <w:ilvl w:val="0"/>
          <w:numId w:val="18"/>
        </w:numPr>
        <w:tabs>
          <w:tab w:val="left" w:pos="709"/>
        </w:tabs>
        <w:spacing w:before="40" w:after="40" w:line="276" w:lineRule="auto"/>
        <w:ind w:left="709" w:hanging="283"/>
        <w:jc w:val="both"/>
        <w:rPr>
          <w:rFonts w:ascii="Times New Roman" w:hAnsi="Times New Roman" w:cs="Times New Roman"/>
          <w:color w:val="auto"/>
        </w:rPr>
      </w:pPr>
      <w:r w:rsidRPr="00B413D1">
        <w:rPr>
          <w:rFonts w:ascii="Times New Roman" w:hAnsi="Times New Roman" w:cs="Times New Roman"/>
          <w:color w:val="auto"/>
        </w:rPr>
        <w:t>W przypadku wielokrotnego dokonywania bezpośredniej zapłaty przez Zamawiającego lub konieczności dokonania bezpośrednich płatności na sumę większą niż 5% wynagrodzenia Wykonawcy, podwykonawcy lub dalszemu podwykonawcy.</w:t>
      </w:r>
    </w:p>
    <w:p w:rsidR="002F6C0C" w:rsidRPr="00B413D1" w:rsidRDefault="002F6C0C" w:rsidP="002F6C0C">
      <w:pPr>
        <w:numPr>
          <w:ilvl w:val="0"/>
          <w:numId w:val="18"/>
        </w:numPr>
        <w:tabs>
          <w:tab w:val="left" w:pos="709"/>
        </w:tabs>
        <w:spacing w:before="40" w:after="40" w:line="276" w:lineRule="auto"/>
        <w:ind w:left="709" w:hanging="283"/>
        <w:jc w:val="both"/>
        <w:rPr>
          <w:rFonts w:ascii="Times New Roman" w:hAnsi="Times New Roman" w:cs="Times New Roman"/>
          <w:color w:val="auto"/>
        </w:rPr>
      </w:pPr>
      <w:r w:rsidRPr="00B413D1">
        <w:rPr>
          <w:rFonts w:ascii="Times New Roman" w:eastAsiaTheme="minorHAnsi" w:hAnsi="Times New Roman" w:cs="Times New Roman"/>
          <w:color w:val="auto"/>
          <w:lang w:eastAsia="en-US"/>
        </w:rPr>
        <w:t xml:space="preserve">Wykonawca bez uprzedniej pisemnej zgody Zamawiającego dokonał cesji wierzytelności z niniejszej Umowy. </w:t>
      </w:r>
    </w:p>
    <w:p w:rsidR="002F6C0C" w:rsidRPr="00B413D1" w:rsidRDefault="002F6C0C" w:rsidP="002F6C0C">
      <w:pPr>
        <w:pStyle w:val="Akapitzlist"/>
        <w:numPr>
          <w:ilvl w:val="0"/>
          <w:numId w:val="17"/>
        </w:numPr>
        <w:autoSpaceDE w:val="0"/>
        <w:autoSpaceDN w:val="0"/>
        <w:adjustRightInd w:val="0"/>
        <w:spacing w:line="276" w:lineRule="auto"/>
        <w:jc w:val="both"/>
        <w:rPr>
          <w:rFonts w:ascii="Times New Roman" w:eastAsiaTheme="minorHAnsi" w:hAnsi="Times New Roman" w:cs="Times New Roman"/>
          <w:color w:val="auto"/>
          <w:lang w:eastAsia="en-US"/>
        </w:rPr>
      </w:pPr>
      <w:r w:rsidRPr="00B413D1">
        <w:rPr>
          <w:rFonts w:ascii="Times New Roman" w:eastAsiaTheme="minorHAnsi" w:hAnsi="Times New Roman" w:cs="Times New Roman"/>
          <w:color w:val="auto"/>
          <w:lang w:eastAsia="en-US"/>
        </w:rPr>
        <w:lastRenderedPageBreak/>
        <w:t xml:space="preserve">Ponadto Zamawiającemu przysługuje prawo do odstąpienia od umowy na zasadach określonych w art. 456 Prawa zamówień publicznych. </w:t>
      </w:r>
    </w:p>
    <w:p w:rsidR="002F6C0C" w:rsidRPr="00B413D1" w:rsidRDefault="002F6C0C" w:rsidP="002F6C0C">
      <w:pPr>
        <w:numPr>
          <w:ilvl w:val="0"/>
          <w:numId w:val="17"/>
        </w:numPr>
        <w:tabs>
          <w:tab w:val="left" w:pos="709"/>
        </w:tabs>
        <w:spacing w:before="40" w:after="40" w:line="276" w:lineRule="auto"/>
        <w:jc w:val="both"/>
        <w:rPr>
          <w:rFonts w:ascii="Times New Roman" w:hAnsi="Times New Roman" w:cs="Times New Roman"/>
          <w:color w:val="auto"/>
        </w:rPr>
      </w:pPr>
      <w:r w:rsidRPr="00B413D1">
        <w:rPr>
          <w:rFonts w:ascii="Times New Roman" w:hAnsi="Times New Roman" w:cs="Times New Roman"/>
          <w:color w:val="auto"/>
        </w:rPr>
        <w:t>Wykonawca udziela rękojmi i gwarancji jakości w zakresie określonym w umowie na część zobowiązania wykonaną przed odstąpieniem od umowy.</w:t>
      </w:r>
    </w:p>
    <w:p w:rsidR="002F6C0C" w:rsidRPr="00B413D1" w:rsidRDefault="002F6C0C" w:rsidP="002F6C0C">
      <w:pPr>
        <w:numPr>
          <w:ilvl w:val="0"/>
          <w:numId w:val="17"/>
        </w:numPr>
        <w:tabs>
          <w:tab w:val="left" w:pos="709"/>
        </w:tabs>
        <w:spacing w:before="40" w:after="40" w:line="276" w:lineRule="auto"/>
        <w:jc w:val="both"/>
        <w:rPr>
          <w:rFonts w:ascii="Times New Roman" w:hAnsi="Times New Roman" w:cs="Times New Roman"/>
          <w:color w:val="auto"/>
        </w:rPr>
      </w:pPr>
      <w:r w:rsidRPr="00B413D1">
        <w:rPr>
          <w:rFonts w:ascii="Times New Roman" w:hAnsi="Times New Roman" w:cs="Times New Roman"/>
          <w:color w:val="auto"/>
        </w:rPr>
        <w:t>Odstąpienie od umowy powinno nastąpić w terminie nie dłuższym niż 30 dni od dnia powzięcia wiadomości o przyczynie odstąpienia w formie pisemnej pod rygorem nieważności takiego oświadczenia i powinno zawierać uzasadnienie.</w:t>
      </w:r>
    </w:p>
    <w:p w:rsidR="002F6C0C" w:rsidRPr="00B413D1" w:rsidRDefault="002F6C0C" w:rsidP="002F6C0C">
      <w:pPr>
        <w:numPr>
          <w:ilvl w:val="0"/>
          <w:numId w:val="17"/>
        </w:numPr>
        <w:tabs>
          <w:tab w:val="left" w:pos="709"/>
        </w:tabs>
        <w:spacing w:before="40" w:after="40" w:line="276" w:lineRule="auto"/>
        <w:jc w:val="both"/>
        <w:rPr>
          <w:rFonts w:ascii="Times New Roman" w:hAnsi="Times New Roman" w:cs="Times New Roman"/>
          <w:color w:val="auto"/>
        </w:rPr>
      </w:pPr>
      <w:r w:rsidRPr="00B413D1">
        <w:rPr>
          <w:rFonts w:ascii="Times New Roman" w:hAnsi="Times New Roman" w:cs="Times New Roman"/>
          <w:color w:val="auto"/>
        </w:rPr>
        <w:t>W przypadku odstąpienia od umowy Wykonawcę i Zamawiającego obciążają następujące obowiązki szczegółowe:</w:t>
      </w:r>
    </w:p>
    <w:p w:rsidR="002F6C0C" w:rsidRPr="00B413D1" w:rsidRDefault="002F6C0C" w:rsidP="002F6C0C">
      <w:pPr>
        <w:numPr>
          <w:ilvl w:val="0"/>
          <w:numId w:val="19"/>
        </w:numPr>
        <w:tabs>
          <w:tab w:val="left" w:pos="709"/>
        </w:tabs>
        <w:spacing w:before="40" w:after="40" w:line="276" w:lineRule="auto"/>
        <w:ind w:left="709" w:hanging="283"/>
        <w:jc w:val="both"/>
        <w:rPr>
          <w:rFonts w:ascii="Times New Roman" w:hAnsi="Times New Roman" w:cs="Times New Roman"/>
          <w:color w:val="auto"/>
          <w:lang w:eastAsia="ar-SA"/>
        </w:rPr>
      </w:pPr>
      <w:r w:rsidRPr="00B413D1">
        <w:rPr>
          <w:rFonts w:ascii="Times New Roman" w:hAnsi="Times New Roman" w:cs="Times New Roman"/>
          <w:color w:val="auto"/>
        </w:rPr>
        <w:t>Wykonawca ma obowiązek natychmiast wstrzymać wykonywanie robót, poza mającymi na celu ochronę życia i własności i zabezpieczyć przerwane roboty</w:t>
      </w:r>
      <w:r w:rsidRPr="00B413D1">
        <w:rPr>
          <w:rFonts w:ascii="Times New Roman" w:hAnsi="Times New Roman" w:cs="Times New Roman"/>
          <w:color w:val="auto"/>
        </w:rPr>
        <w:br/>
        <w:t xml:space="preserve">w zakresie obustronnie uzgodnionym oraz zabezpieczyć teren budowy i opuścić go najpóźniej w terminie wskazanym przez Zamawiającego, </w:t>
      </w:r>
    </w:p>
    <w:p w:rsidR="002F6C0C" w:rsidRPr="00B413D1" w:rsidRDefault="002F6C0C" w:rsidP="002F6C0C">
      <w:pPr>
        <w:numPr>
          <w:ilvl w:val="0"/>
          <w:numId w:val="19"/>
        </w:numPr>
        <w:tabs>
          <w:tab w:val="left" w:pos="709"/>
        </w:tabs>
        <w:spacing w:before="40" w:after="40" w:line="276" w:lineRule="auto"/>
        <w:ind w:left="709" w:hanging="283"/>
        <w:jc w:val="both"/>
        <w:rPr>
          <w:rFonts w:ascii="Times New Roman" w:hAnsi="Times New Roman" w:cs="Times New Roman"/>
          <w:color w:val="auto"/>
        </w:rPr>
      </w:pPr>
      <w:r w:rsidRPr="00B413D1">
        <w:rPr>
          <w:rFonts w:ascii="Times New Roman" w:hAnsi="Times New Roman" w:cs="Times New Roman"/>
          <w:color w:val="auto"/>
        </w:rPr>
        <w:t>Wykonawca ma obowiązek przekazać znajdujące się w jego posiadaniu dokumenty,</w:t>
      </w:r>
      <w:r w:rsidRPr="00B413D1">
        <w:rPr>
          <w:rFonts w:ascii="Times New Roman" w:hAnsi="Times New Roman" w:cs="Times New Roman"/>
          <w:color w:val="auto"/>
        </w:rPr>
        <w:br/>
        <w:t>w tym należące do Zamawiającego, urządzenia, materiały i inne prace, za które Wykonawca otrzymał płatność oraz inną, sporządzoną przez niego lub na jego rzecz, dokumentację projektową, najpóźniej w terminie wskazanym przez Zamawiającego,</w:t>
      </w:r>
    </w:p>
    <w:p w:rsidR="002F6C0C" w:rsidRPr="00B413D1" w:rsidRDefault="002F6C0C" w:rsidP="002F6C0C">
      <w:pPr>
        <w:numPr>
          <w:ilvl w:val="0"/>
          <w:numId w:val="19"/>
        </w:numPr>
        <w:tabs>
          <w:tab w:val="left" w:pos="709"/>
        </w:tabs>
        <w:spacing w:before="40" w:after="40" w:line="276" w:lineRule="auto"/>
        <w:ind w:left="709" w:hanging="283"/>
        <w:jc w:val="both"/>
        <w:rPr>
          <w:rFonts w:ascii="Times New Roman" w:hAnsi="Times New Roman" w:cs="Times New Roman"/>
          <w:color w:val="auto"/>
        </w:rPr>
      </w:pPr>
      <w:r w:rsidRPr="00B413D1">
        <w:rPr>
          <w:rFonts w:ascii="Times New Roman" w:hAnsi="Times New Roman" w:cs="Times New Roman"/>
          <w:color w:val="auto"/>
        </w:rPr>
        <w:t>w terminie 30 dni od dnia odstąpienia od umowy Wykonawca przy udziale Zamawiającego sporządzi szczegółowy protokół inwentaryzacji robót w toku według stanu na dzień odstąpienia;</w:t>
      </w:r>
    </w:p>
    <w:p w:rsidR="002F6C0C" w:rsidRPr="00B413D1" w:rsidRDefault="002F6C0C" w:rsidP="002F6C0C">
      <w:pPr>
        <w:numPr>
          <w:ilvl w:val="0"/>
          <w:numId w:val="19"/>
        </w:numPr>
        <w:tabs>
          <w:tab w:val="left" w:pos="709"/>
        </w:tabs>
        <w:spacing w:before="40" w:after="40" w:line="276" w:lineRule="auto"/>
        <w:ind w:left="709" w:hanging="283"/>
        <w:jc w:val="both"/>
        <w:rPr>
          <w:rFonts w:ascii="Times New Roman" w:hAnsi="Times New Roman" w:cs="Times New Roman"/>
          <w:color w:val="auto"/>
        </w:rPr>
      </w:pPr>
      <w:r w:rsidRPr="00B413D1">
        <w:rPr>
          <w:rFonts w:ascii="Times New Roman" w:hAnsi="Times New Roman" w:cs="Times New Roman"/>
          <w:color w:val="auto"/>
        </w:rPr>
        <w:t>Wykonawca sporządzi wykaz tych materiałów, konstrukcji lub urządzeń, które nie mogą być wykorzystane przez Wykonawcę do realizacji innych robót nieobjętych niniejszą umową, jeżeli odstąpienie od umowy nastąpiło z przyczyn niezależnych od Wykonawcy;</w:t>
      </w:r>
    </w:p>
    <w:p w:rsidR="002F6C0C" w:rsidRPr="00B413D1" w:rsidRDefault="002F6C0C" w:rsidP="002F6C0C">
      <w:pPr>
        <w:numPr>
          <w:ilvl w:val="0"/>
          <w:numId w:val="19"/>
        </w:numPr>
        <w:tabs>
          <w:tab w:val="left" w:pos="709"/>
        </w:tabs>
        <w:spacing w:before="40" w:after="40" w:line="276" w:lineRule="auto"/>
        <w:ind w:left="709" w:hanging="283"/>
        <w:jc w:val="both"/>
        <w:rPr>
          <w:rFonts w:ascii="Times New Roman" w:hAnsi="Times New Roman" w:cs="Times New Roman"/>
          <w:color w:val="auto"/>
        </w:rPr>
      </w:pPr>
      <w:r w:rsidRPr="00B413D1">
        <w:rPr>
          <w:rFonts w:ascii="Times New Roman" w:hAnsi="Times New Roman" w:cs="Times New Roman"/>
          <w:color w:val="auto"/>
        </w:rPr>
        <w:t>Wykonawca niezwłocznie usunie z terenu budowy urządzenia przez niego dostarczone lub wzniesione;</w:t>
      </w:r>
    </w:p>
    <w:p w:rsidR="002F6C0C" w:rsidRPr="00B413D1" w:rsidRDefault="002F6C0C" w:rsidP="002F6C0C">
      <w:pPr>
        <w:numPr>
          <w:ilvl w:val="0"/>
          <w:numId w:val="19"/>
        </w:numPr>
        <w:tabs>
          <w:tab w:val="left" w:pos="709"/>
        </w:tabs>
        <w:spacing w:before="40" w:after="40" w:line="276" w:lineRule="auto"/>
        <w:ind w:left="709" w:hanging="283"/>
        <w:jc w:val="both"/>
        <w:rPr>
          <w:rFonts w:ascii="Times New Roman" w:hAnsi="Times New Roman" w:cs="Times New Roman"/>
          <w:color w:val="auto"/>
        </w:rPr>
      </w:pPr>
      <w:r w:rsidRPr="00B413D1">
        <w:rPr>
          <w:rFonts w:ascii="Times New Roman" w:hAnsi="Times New Roman" w:cs="Times New Roman"/>
          <w:color w:val="auto"/>
        </w:rPr>
        <w:t>Zamawiający, w razie odstąpienia od umowy, zobowiązany jest w terminie do 30 dni do:</w:t>
      </w:r>
    </w:p>
    <w:p w:rsidR="002F6C0C" w:rsidRPr="00B413D1" w:rsidRDefault="002F6C0C" w:rsidP="002F6C0C">
      <w:pPr>
        <w:numPr>
          <w:ilvl w:val="0"/>
          <w:numId w:val="20"/>
        </w:numPr>
        <w:tabs>
          <w:tab w:val="clear" w:pos="1440"/>
          <w:tab w:val="left" w:pos="709"/>
        </w:tabs>
        <w:spacing w:before="40" w:after="40" w:line="276" w:lineRule="auto"/>
        <w:ind w:left="993" w:hanging="284"/>
        <w:jc w:val="both"/>
        <w:rPr>
          <w:rFonts w:ascii="Times New Roman" w:hAnsi="Times New Roman" w:cs="Times New Roman"/>
          <w:color w:val="auto"/>
        </w:rPr>
      </w:pPr>
      <w:r w:rsidRPr="00B413D1">
        <w:rPr>
          <w:rFonts w:ascii="Times New Roman" w:hAnsi="Times New Roman" w:cs="Times New Roman"/>
          <w:color w:val="auto"/>
        </w:rPr>
        <w:t>dokonania odbioru robót przerwanych oraz zapłaty wynagrodzenia za roboty, które zostały wykonane do dnia odstąpienia od umowy;</w:t>
      </w:r>
    </w:p>
    <w:p w:rsidR="002F6C0C" w:rsidRPr="00B413D1" w:rsidRDefault="002F6C0C" w:rsidP="002F6C0C">
      <w:pPr>
        <w:numPr>
          <w:ilvl w:val="0"/>
          <w:numId w:val="20"/>
        </w:numPr>
        <w:tabs>
          <w:tab w:val="clear" w:pos="1440"/>
          <w:tab w:val="left" w:pos="709"/>
        </w:tabs>
        <w:spacing w:before="40" w:after="40" w:line="276" w:lineRule="auto"/>
        <w:ind w:left="993" w:hanging="284"/>
        <w:jc w:val="both"/>
        <w:rPr>
          <w:rFonts w:ascii="Times New Roman" w:hAnsi="Times New Roman" w:cs="Times New Roman"/>
          <w:color w:val="auto"/>
          <w:lang w:eastAsia="ar-SA"/>
        </w:rPr>
      </w:pPr>
      <w:r w:rsidRPr="00B413D1">
        <w:rPr>
          <w:rFonts w:ascii="Times New Roman" w:hAnsi="Times New Roman" w:cs="Times New Roman"/>
          <w:color w:val="auto"/>
        </w:rPr>
        <w:t>odkupienia materiałów, konstrukcji lub urządzeń, określonych w ustępie 5 pkt 4, po cenach przedstawionych w zatwierdzonym przez Zamawiającego kosztorysie ofertowym Wykonawcy;</w:t>
      </w:r>
    </w:p>
    <w:p w:rsidR="002F6C0C" w:rsidRPr="00B413D1" w:rsidRDefault="002F6C0C" w:rsidP="002F6C0C">
      <w:pPr>
        <w:numPr>
          <w:ilvl w:val="0"/>
          <w:numId w:val="20"/>
        </w:numPr>
        <w:tabs>
          <w:tab w:val="clear" w:pos="1440"/>
          <w:tab w:val="left" w:pos="709"/>
        </w:tabs>
        <w:spacing w:before="40" w:after="40" w:line="276" w:lineRule="auto"/>
        <w:ind w:left="993" w:hanging="284"/>
        <w:jc w:val="both"/>
        <w:rPr>
          <w:rFonts w:ascii="Times New Roman" w:hAnsi="Times New Roman" w:cs="Times New Roman"/>
          <w:color w:val="auto"/>
        </w:rPr>
      </w:pPr>
      <w:r w:rsidRPr="00B413D1">
        <w:rPr>
          <w:rFonts w:ascii="Times New Roman" w:hAnsi="Times New Roman" w:cs="Times New Roman"/>
          <w:color w:val="auto"/>
        </w:rPr>
        <w:t>przejęcia od Wykonawcy pod swój dozór terenu budowy.</w:t>
      </w:r>
    </w:p>
    <w:p w:rsidR="002F6C0C" w:rsidRPr="00B413D1" w:rsidRDefault="002F6C0C" w:rsidP="002F6C0C">
      <w:pPr>
        <w:numPr>
          <w:ilvl w:val="0"/>
          <w:numId w:val="19"/>
        </w:numPr>
        <w:tabs>
          <w:tab w:val="left" w:pos="709"/>
        </w:tabs>
        <w:spacing w:before="40" w:after="40" w:line="276" w:lineRule="auto"/>
        <w:ind w:left="709" w:hanging="283"/>
        <w:jc w:val="both"/>
        <w:rPr>
          <w:rFonts w:ascii="Times New Roman" w:hAnsi="Times New Roman" w:cs="Times New Roman"/>
          <w:color w:val="auto"/>
        </w:rPr>
      </w:pPr>
      <w:r w:rsidRPr="00B413D1">
        <w:rPr>
          <w:rFonts w:ascii="Times New Roman" w:hAnsi="Times New Roman" w:cs="Times New Roman"/>
          <w:color w:val="auto"/>
        </w:rPr>
        <w:t xml:space="preserve">Sposób obliczenia należnego wynagrodzenia Wykonawcy z tytułu wykonania części umowy nastąpi na podstawie: </w:t>
      </w:r>
    </w:p>
    <w:p w:rsidR="002F6C0C" w:rsidRPr="00B413D1" w:rsidRDefault="002F6C0C" w:rsidP="002F6C0C">
      <w:pPr>
        <w:numPr>
          <w:ilvl w:val="0"/>
          <w:numId w:val="21"/>
        </w:numPr>
        <w:tabs>
          <w:tab w:val="clear" w:pos="1440"/>
          <w:tab w:val="left" w:pos="709"/>
          <w:tab w:val="num" w:pos="993"/>
        </w:tabs>
        <w:spacing w:before="40" w:after="40" w:line="276" w:lineRule="auto"/>
        <w:ind w:left="993" w:hanging="284"/>
        <w:jc w:val="both"/>
        <w:rPr>
          <w:rFonts w:ascii="Times New Roman" w:hAnsi="Times New Roman" w:cs="Times New Roman"/>
          <w:color w:val="auto"/>
        </w:rPr>
      </w:pPr>
      <w:r w:rsidRPr="00B413D1">
        <w:rPr>
          <w:rFonts w:ascii="Times New Roman" w:hAnsi="Times New Roman" w:cs="Times New Roman"/>
          <w:color w:val="auto"/>
        </w:rPr>
        <w:t xml:space="preserve">w przypadku odstąpienia od całego elementu robót określonego w kosztorysie ofertowym nastąpi odliczenie wartości tego elementu od ogólnej wartości przedmiotu umowy, </w:t>
      </w:r>
    </w:p>
    <w:p w:rsidR="002F6C0C" w:rsidRPr="00B413D1" w:rsidRDefault="002F6C0C" w:rsidP="002F6C0C">
      <w:pPr>
        <w:numPr>
          <w:ilvl w:val="0"/>
          <w:numId w:val="21"/>
        </w:numPr>
        <w:tabs>
          <w:tab w:val="clear" w:pos="1440"/>
          <w:tab w:val="left" w:pos="709"/>
          <w:tab w:val="num" w:pos="993"/>
        </w:tabs>
        <w:spacing w:before="40" w:after="40" w:line="276" w:lineRule="auto"/>
        <w:ind w:left="993" w:hanging="284"/>
        <w:jc w:val="both"/>
        <w:rPr>
          <w:rFonts w:ascii="Times New Roman" w:hAnsi="Times New Roman" w:cs="Times New Roman"/>
          <w:b/>
          <w:bCs/>
          <w:color w:val="auto"/>
        </w:rPr>
      </w:pPr>
      <w:r w:rsidRPr="00B413D1">
        <w:rPr>
          <w:rFonts w:ascii="Times New Roman" w:hAnsi="Times New Roman" w:cs="Times New Roman"/>
          <w:color w:val="auto"/>
        </w:rPr>
        <w:t>w przypadku odstąpienia od części robót z danego elementu określonego</w:t>
      </w:r>
      <w:r w:rsidRPr="00B413D1">
        <w:rPr>
          <w:rFonts w:ascii="Times New Roman" w:hAnsi="Times New Roman" w:cs="Times New Roman"/>
          <w:color w:val="auto"/>
        </w:rPr>
        <w:br/>
        <w:t>w kosztorysie ofertowym obliczenie wykonanej części tego elementu nastąpi</w:t>
      </w:r>
      <w:r w:rsidRPr="00B413D1">
        <w:rPr>
          <w:rFonts w:ascii="Times New Roman" w:hAnsi="Times New Roman" w:cs="Times New Roman"/>
          <w:color w:val="auto"/>
        </w:rPr>
        <w:br/>
        <w:t xml:space="preserve">na podstawie kosztorysów przygotowanych przez Wykonawcę, a zatwierdzonych </w:t>
      </w:r>
      <w:r w:rsidRPr="00B413D1">
        <w:rPr>
          <w:rFonts w:ascii="Times New Roman" w:hAnsi="Times New Roman" w:cs="Times New Roman"/>
          <w:color w:val="auto"/>
        </w:rPr>
        <w:lastRenderedPageBreak/>
        <w:t>przez inspektora nadzoru i Zamawiającego. Kosztorysy te opracowane będą w oparciu o ceny jednostkowe przyjęte z kosztorysu ofertowego Wykonawcy, a ilości wykonanych robót zgodnie z dokonanymi obmiarami.</w:t>
      </w:r>
    </w:p>
    <w:p w:rsidR="002F6C0C" w:rsidRPr="00B413D1" w:rsidRDefault="002F6C0C" w:rsidP="002F6C0C">
      <w:pPr>
        <w:tabs>
          <w:tab w:val="left" w:pos="284"/>
          <w:tab w:val="left" w:pos="709"/>
        </w:tabs>
        <w:spacing w:line="276" w:lineRule="auto"/>
        <w:rPr>
          <w:rFonts w:ascii="Times New Roman" w:hAnsi="Times New Roman" w:cs="Times New Roman"/>
          <w:b/>
          <w:bCs/>
          <w:color w:val="auto"/>
        </w:rPr>
      </w:pPr>
    </w:p>
    <w:p w:rsidR="002F6C0C" w:rsidRPr="00B413D1" w:rsidRDefault="002F6C0C" w:rsidP="002F6C0C">
      <w:pPr>
        <w:tabs>
          <w:tab w:val="left" w:pos="709"/>
        </w:tabs>
        <w:spacing w:line="276" w:lineRule="auto"/>
        <w:ind w:left="20"/>
        <w:jc w:val="center"/>
        <w:rPr>
          <w:rFonts w:ascii="Times New Roman" w:hAnsi="Times New Roman" w:cs="Times New Roman"/>
          <w:color w:val="auto"/>
        </w:rPr>
      </w:pPr>
      <w:r w:rsidRPr="00B413D1">
        <w:rPr>
          <w:rFonts w:ascii="Times New Roman" w:hAnsi="Times New Roman" w:cs="Times New Roman"/>
          <w:b/>
          <w:bCs/>
          <w:color w:val="auto"/>
        </w:rPr>
        <w:t xml:space="preserve">§ 16 </w:t>
      </w:r>
    </w:p>
    <w:p w:rsidR="002F6C0C" w:rsidRPr="00B413D1" w:rsidRDefault="002F6C0C" w:rsidP="002F6C0C">
      <w:pPr>
        <w:numPr>
          <w:ilvl w:val="0"/>
          <w:numId w:val="22"/>
        </w:numPr>
        <w:tabs>
          <w:tab w:val="left" w:pos="709"/>
        </w:tabs>
        <w:spacing w:line="276" w:lineRule="auto"/>
        <w:jc w:val="both"/>
        <w:rPr>
          <w:rFonts w:ascii="Times New Roman" w:hAnsi="Times New Roman" w:cs="Times New Roman"/>
          <w:color w:val="auto"/>
        </w:rPr>
      </w:pPr>
      <w:r w:rsidRPr="00B413D1">
        <w:rPr>
          <w:rFonts w:ascii="Times New Roman" w:hAnsi="Times New Roman" w:cs="Times New Roman"/>
          <w:color w:val="auto"/>
        </w:rPr>
        <w:t xml:space="preserve">Wykonawca zobowiązany jest do zapłacenia Zamawiającemu kar umownych: </w:t>
      </w:r>
    </w:p>
    <w:p w:rsidR="002F6C0C" w:rsidRPr="00B413D1" w:rsidRDefault="002F6C0C" w:rsidP="002F6C0C">
      <w:pPr>
        <w:numPr>
          <w:ilvl w:val="1"/>
          <w:numId w:val="22"/>
        </w:numPr>
        <w:tabs>
          <w:tab w:val="left" w:pos="709"/>
        </w:tabs>
        <w:spacing w:before="40" w:line="276" w:lineRule="auto"/>
        <w:ind w:left="709" w:hanging="283"/>
        <w:jc w:val="both"/>
        <w:rPr>
          <w:rFonts w:ascii="Times New Roman" w:hAnsi="Times New Roman" w:cs="Times New Roman"/>
          <w:color w:val="auto"/>
          <w:lang w:eastAsia="ar-SA"/>
        </w:rPr>
      </w:pPr>
      <w:r w:rsidRPr="00B413D1">
        <w:rPr>
          <w:rFonts w:ascii="Times New Roman" w:hAnsi="Times New Roman" w:cs="Times New Roman"/>
          <w:color w:val="auto"/>
        </w:rPr>
        <w:t>za zwłokę w realizacji robót będących przedmiotem umowy - w wysokości 0,2 % wynagrodzenia netto, o którym mowa w § 3 ust. 1, za każdy dzień zwłoki, jaki upłynie pomiędzy ustalonym terminem zakończenia robót a terminem wykonania przedmiotu umowy;</w:t>
      </w:r>
    </w:p>
    <w:p w:rsidR="002F6C0C" w:rsidRPr="00B413D1" w:rsidRDefault="002F6C0C" w:rsidP="002F6C0C">
      <w:pPr>
        <w:numPr>
          <w:ilvl w:val="1"/>
          <w:numId w:val="22"/>
        </w:numPr>
        <w:tabs>
          <w:tab w:val="left" w:pos="709"/>
        </w:tabs>
        <w:spacing w:before="40" w:line="276" w:lineRule="auto"/>
        <w:ind w:left="709" w:hanging="283"/>
        <w:jc w:val="both"/>
        <w:rPr>
          <w:rFonts w:ascii="Times New Roman" w:hAnsi="Times New Roman" w:cs="Times New Roman"/>
          <w:color w:val="auto"/>
        </w:rPr>
      </w:pPr>
      <w:r w:rsidRPr="00B413D1">
        <w:rPr>
          <w:rFonts w:ascii="Times New Roman" w:hAnsi="Times New Roman" w:cs="Times New Roman"/>
          <w:color w:val="auto"/>
        </w:rPr>
        <w:t>za zwłokę w usunięciu wad stwierdzonych przy odbiorze lub w okresie rękojmi lub gwarancji w wysokości 0,5 % wynagrodzenia netto, o którym mowa w § 3 ust. 1, za każdy dzień zwłoki, licząc od ustalonego przez Zamawiającego terminu na usunięcie wad do dnia ich usunięcia,</w:t>
      </w:r>
    </w:p>
    <w:p w:rsidR="002F6C0C" w:rsidRPr="00B413D1" w:rsidRDefault="002F6C0C" w:rsidP="002F6C0C">
      <w:pPr>
        <w:numPr>
          <w:ilvl w:val="1"/>
          <w:numId w:val="22"/>
        </w:numPr>
        <w:tabs>
          <w:tab w:val="left" w:pos="709"/>
        </w:tabs>
        <w:spacing w:before="40" w:line="276" w:lineRule="auto"/>
        <w:ind w:left="709" w:hanging="283"/>
        <w:jc w:val="both"/>
        <w:rPr>
          <w:rFonts w:ascii="Times New Roman" w:hAnsi="Times New Roman" w:cs="Times New Roman"/>
          <w:color w:val="auto"/>
        </w:rPr>
      </w:pPr>
      <w:r w:rsidRPr="00B413D1">
        <w:rPr>
          <w:rFonts w:ascii="Times New Roman" w:hAnsi="Times New Roman" w:cs="Times New Roman"/>
          <w:color w:val="auto"/>
        </w:rPr>
        <w:t>z tytułu odstąpienia od umowy przez Zamawiającego z przyczyn leżących po stronie Wykonawcy w wysokości 10% wynagrodzenia netto, o którym mowa w § 3 ust. 1,</w:t>
      </w:r>
    </w:p>
    <w:p w:rsidR="002F6C0C" w:rsidRPr="00B413D1" w:rsidRDefault="002F6C0C" w:rsidP="002F6C0C">
      <w:pPr>
        <w:numPr>
          <w:ilvl w:val="1"/>
          <w:numId w:val="22"/>
        </w:numPr>
        <w:tabs>
          <w:tab w:val="left" w:pos="709"/>
        </w:tabs>
        <w:spacing w:before="40" w:line="276" w:lineRule="auto"/>
        <w:ind w:left="709" w:hanging="283"/>
        <w:jc w:val="both"/>
        <w:rPr>
          <w:rFonts w:ascii="Times New Roman" w:hAnsi="Times New Roman" w:cs="Times New Roman"/>
          <w:color w:val="auto"/>
          <w:lang w:eastAsia="ar-SA"/>
        </w:rPr>
      </w:pPr>
      <w:r w:rsidRPr="00B413D1">
        <w:rPr>
          <w:rFonts w:ascii="Times New Roman" w:hAnsi="Times New Roman" w:cs="Times New Roman"/>
          <w:color w:val="auto"/>
        </w:rPr>
        <w:t>za brak zapłaty lub nieterminową zapłatą wynagrodzenia należnego podwykonawcom lub dalszym podwykonawcom - w wysokości 0,1 % wynagrodzenia netto, o którym mowa w § 3 ust. 1 za każdy dzień zwłoki, od dnia upływu terminu zapłaty do dnia zapłaty,</w:t>
      </w:r>
    </w:p>
    <w:p w:rsidR="002F6C0C" w:rsidRPr="00B413D1" w:rsidRDefault="002F6C0C" w:rsidP="002F6C0C">
      <w:pPr>
        <w:numPr>
          <w:ilvl w:val="1"/>
          <w:numId w:val="22"/>
        </w:numPr>
        <w:tabs>
          <w:tab w:val="left" w:pos="709"/>
        </w:tabs>
        <w:spacing w:before="40" w:line="276" w:lineRule="auto"/>
        <w:ind w:left="709" w:hanging="283"/>
        <w:jc w:val="both"/>
        <w:rPr>
          <w:rFonts w:ascii="Times New Roman" w:hAnsi="Times New Roman" w:cs="Times New Roman"/>
          <w:color w:val="auto"/>
        </w:rPr>
      </w:pPr>
      <w:r w:rsidRPr="00B413D1">
        <w:rPr>
          <w:rFonts w:ascii="Times New Roman" w:hAnsi="Times New Roman" w:cs="Times New Roman"/>
          <w:color w:val="auto"/>
        </w:rPr>
        <w:t>z tytułu nieprzedłożenia do zaakceptowania projektu umowy o podwykonawstwo, której przedmiotem są roboty budowlane lub projektu jej zmiany - w wysokości 100,00 zł za każdy dzień zwłoki, a jeżeli zwłoka ta jest dłuższa niż 14 dni</w:t>
      </w:r>
      <w:r w:rsidRPr="00B413D1">
        <w:rPr>
          <w:rFonts w:ascii="Times New Roman" w:hAnsi="Times New Roman" w:cs="Times New Roman"/>
          <w:color w:val="auto"/>
        </w:rPr>
        <w:br/>
        <w:t xml:space="preserve">- w wysokości 200,00 zł za każdy dzień zwłoki począwszy od 15-ego dnia,  </w:t>
      </w:r>
    </w:p>
    <w:p w:rsidR="002F6C0C" w:rsidRPr="00B413D1" w:rsidRDefault="002F6C0C" w:rsidP="002F6C0C">
      <w:pPr>
        <w:numPr>
          <w:ilvl w:val="1"/>
          <w:numId w:val="22"/>
        </w:numPr>
        <w:tabs>
          <w:tab w:val="left" w:pos="709"/>
        </w:tabs>
        <w:spacing w:before="40" w:line="276" w:lineRule="auto"/>
        <w:ind w:left="709" w:hanging="283"/>
        <w:jc w:val="both"/>
        <w:rPr>
          <w:rFonts w:ascii="Times New Roman" w:hAnsi="Times New Roman" w:cs="Times New Roman"/>
          <w:color w:val="auto"/>
        </w:rPr>
      </w:pPr>
      <w:r w:rsidRPr="00B413D1">
        <w:rPr>
          <w:rFonts w:ascii="Times New Roman" w:hAnsi="Times New Roman" w:cs="Times New Roman"/>
          <w:color w:val="auto"/>
        </w:rPr>
        <w:t>z tytułu nieprzedłożenia poświadczonej za zgodność z oryginałem kopii umowy</w:t>
      </w:r>
      <w:r w:rsidRPr="00B413D1">
        <w:rPr>
          <w:rFonts w:ascii="Times New Roman" w:hAnsi="Times New Roman" w:cs="Times New Roman"/>
          <w:color w:val="auto"/>
        </w:rPr>
        <w:br/>
        <w:t xml:space="preserve">o podwykonawstwo lub jej zmiany - w wysokości 100,00 zł za każdy dzień zwłoki </w:t>
      </w:r>
      <w:r w:rsidRPr="00B413D1">
        <w:rPr>
          <w:rFonts w:ascii="Times New Roman" w:hAnsi="Times New Roman" w:cs="Times New Roman"/>
          <w:color w:val="auto"/>
        </w:rPr>
        <w:br/>
        <w:t>w stosunku do terminów określonych w § 10 ust. 12 umowy; jeżeli zwłoka z tytułów,</w:t>
      </w:r>
      <w:r w:rsidRPr="00B413D1">
        <w:rPr>
          <w:rFonts w:ascii="Times New Roman" w:hAnsi="Times New Roman" w:cs="Times New Roman"/>
          <w:color w:val="auto"/>
        </w:rPr>
        <w:br/>
        <w:t xml:space="preserve">o których jest mowa w zdaniu poprzedzającym jest dłuższa niż 14 dni – 200,00 zł za każdy dzień zwłoki, począwszy od 15-ego dnia; w przypadku nieprzedłożenia Zamawiającemu poświadczonej za zgodność z oryginałem kopii umowy </w:t>
      </w:r>
      <w:r w:rsidRPr="00B413D1">
        <w:rPr>
          <w:rFonts w:ascii="Times New Roman" w:hAnsi="Times New Roman" w:cs="Times New Roman"/>
          <w:color w:val="auto"/>
        </w:rPr>
        <w:br/>
        <w:t>o podwykonawstwo lub jej zmiany do dnia wystawienia przez Wykonawcę faktury końcowej - dodatkowo 10 000,00 zł,</w:t>
      </w:r>
    </w:p>
    <w:p w:rsidR="002F6C0C" w:rsidRPr="00B413D1" w:rsidRDefault="002F6C0C" w:rsidP="002F6C0C">
      <w:pPr>
        <w:numPr>
          <w:ilvl w:val="1"/>
          <w:numId w:val="22"/>
        </w:numPr>
        <w:tabs>
          <w:tab w:val="left" w:pos="709"/>
        </w:tabs>
        <w:spacing w:before="40" w:line="276" w:lineRule="auto"/>
        <w:ind w:left="709" w:hanging="283"/>
        <w:jc w:val="both"/>
        <w:rPr>
          <w:rFonts w:ascii="Times New Roman" w:hAnsi="Times New Roman" w:cs="Times New Roman"/>
          <w:color w:val="auto"/>
        </w:rPr>
      </w:pPr>
      <w:r w:rsidRPr="00B413D1">
        <w:rPr>
          <w:rFonts w:ascii="Times New Roman" w:hAnsi="Times New Roman" w:cs="Times New Roman"/>
          <w:color w:val="auto"/>
        </w:rPr>
        <w:t>z tytułu braku zmiany umowy o podwykonawstwo w zakresie terminu zapłaty - w wysokości 200,00 zł za każdy dzień zwłoki w stosunku do terminu określonego w § 10 ust. 12 umowy,</w:t>
      </w:r>
    </w:p>
    <w:p w:rsidR="002F6C0C" w:rsidRPr="00B413D1" w:rsidRDefault="002F6C0C" w:rsidP="002F6C0C">
      <w:pPr>
        <w:numPr>
          <w:ilvl w:val="1"/>
          <w:numId w:val="22"/>
        </w:numPr>
        <w:tabs>
          <w:tab w:val="left" w:pos="709"/>
        </w:tabs>
        <w:spacing w:before="40" w:line="276" w:lineRule="auto"/>
        <w:ind w:left="709" w:hanging="283"/>
        <w:jc w:val="both"/>
        <w:rPr>
          <w:rFonts w:ascii="Times New Roman" w:hAnsi="Times New Roman" w:cs="Times New Roman"/>
          <w:color w:val="auto"/>
        </w:rPr>
      </w:pPr>
      <w:r w:rsidRPr="00B413D1">
        <w:rPr>
          <w:rFonts w:ascii="Times New Roman" w:hAnsi="Times New Roman" w:cs="Times New Roman"/>
          <w:color w:val="auto"/>
        </w:rPr>
        <w:t xml:space="preserve">w razie stwierdzenia przez Zamawiającego udziału osób niezatrudnionych na podstawie umowy o pracę do wykonywania czynności, do których Zamawiający wymagał zatrudnienia na podstawie umowy o pracę – w wysokości 2.000,00 zł/osobę za każdy przypadek naruszenia; w odniesieniu do osoby, w związku z którą doszło do naliczenia kary umownej ponowna kontrola może być przeprowadzona nie wcześniej niż po upływie tygodnia, </w:t>
      </w:r>
    </w:p>
    <w:p w:rsidR="002F6C0C" w:rsidRPr="00B413D1" w:rsidRDefault="002F6C0C" w:rsidP="002F6C0C">
      <w:pPr>
        <w:numPr>
          <w:ilvl w:val="1"/>
          <w:numId w:val="22"/>
        </w:numPr>
        <w:tabs>
          <w:tab w:val="left" w:pos="709"/>
        </w:tabs>
        <w:spacing w:before="40" w:line="276" w:lineRule="auto"/>
        <w:ind w:left="709" w:hanging="283"/>
        <w:jc w:val="both"/>
        <w:rPr>
          <w:rFonts w:ascii="Times New Roman" w:hAnsi="Times New Roman" w:cs="Times New Roman"/>
          <w:color w:val="auto"/>
        </w:rPr>
      </w:pPr>
      <w:r w:rsidRPr="00B413D1">
        <w:rPr>
          <w:rFonts w:ascii="Times New Roman" w:hAnsi="Times New Roman" w:cs="Times New Roman"/>
          <w:color w:val="auto"/>
        </w:rPr>
        <w:lastRenderedPageBreak/>
        <w:t>jeżeli roboty objęte przedmiotem niniejszej umowy będzie wykonywał podmiot inny niż Wykonawca lub inny niż podwykonawca / dalszy podwykonawca zaakceptowany przez Zamawiającego – w wysokości 5 % wynagrodzenia netto, o którym mowa w § 3 ust. 1,</w:t>
      </w:r>
    </w:p>
    <w:p w:rsidR="002F6C0C" w:rsidRPr="00B413D1" w:rsidRDefault="002F6C0C" w:rsidP="002F6C0C">
      <w:pPr>
        <w:numPr>
          <w:ilvl w:val="1"/>
          <w:numId w:val="22"/>
        </w:numPr>
        <w:tabs>
          <w:tab w:val="left" w:pos="709"/>
        </w:tabs>
        <w:spacing w:before="40" w:line="276" w:lineRule="auto"/>
        <w:ind w:left="709" w:hanging="425"/>
        <w:jc w:val="both"/>
        <w:rPr>
          <w:rFonts w:ascii="Times New Roman" w:hAnsi="Times New Roman" w:cs="Times New Roman"/>
          <w:color w:val="auto"/>
        </w:rPr>
      </w:pPr>
      <w:r w:rsidRPr="00B413D1">
        <w:rPr>
          <w:rFonts w:ascii="Times New Roman" w:hAnsi="Times New Roman" w:cs="Times New Roman"/>
          <w:color w:val="auto"/>
        </w:rPr>
        <w:t>z tytułu niedostarczenia Zamawiającemu dokumentu gwarancyjnego, o którym mowa w § 9 ust. 2 niniejszej umowy – w wysokości 1.000 zł za każdy dzień zwłoki.</w:t>
      </w:r>
    </w:p>
    <w:p w:rsidR="002F6C0C" w:rsidRPr="00B413D1" w:rsidRDefault="002F6C0C" w:rsidP="002F6C0C">
      <w:pPr>
        <w:numPr>
          <w:ilvl w:val="1"/>
          <w:numId w:val="22"/>
        </w:numPr>
        <w:tabs>
          <w:tab w:val="left" w:pos="709"/>
        </w:tabs>
        <w:spacing w:before="40" w:line="276" w:lineRule="auto"/>
        <w:ind w:left="709" w:hanging="425"/>
        <w:jc w:val="both"/>
        <w:rPr>
          <w:rFonts w:ascii="Times New Roman" w:hAnsi="Times New Roman" w:cs="Times New Roman"/>
          <w:color w:val="auto"/>
        </w:rPr>
      </w:pPr>
      <w:r w:rsidRPr="00B413D1">
        <w:rPr>
          <w:rFonts w:ascii="Times New Roman" w:hAnsi="Times New Roman" w:cs="Times New Roman"/>
          <w:color w:val="auto"/>
        </w:rPr>
        <w:t xml:space="preserve">za brak zmiany wynagrodzenia dla Podwykonawcy w przypadku, o którym mowa w art. 439 ust.5 ustawy </w:t>
      </w:r>
      <w:proofErr w:type="spellStart"/>
      <w:r w:rsidRPr="00B413D1">
        <w:rPr>
          <w:rFonts w:ascii="Times New Roman" w:hAnsi="Times New Roman" w:cs="Times New Roman"/>
          <w:color w:val="auto"/>
        </w:rPr>
        <w:t>Pzp</w:t>
      </w:r>
      <w:proofErr w:type="spellEnd"/>
      <w:r w:rsidRPr="00B413D1">
        <w:rPr>
          <w:rFonts w:ascii="Times New Roman" w:hAnsi="Times New Roman" w:cs="Times New Roman"/>
          <w:color w:val="auto"/>
        </w:rPr>
        <w:t xml:space="preserve"> w wysokości 500,00 zł za każdy taki przypadek;</w:t>
      </w:r>
    </w:p>
    <w:p w:rsidR="002F6C0C" w:rsidRPr="00B413D1" w:rsidRDefault="002F6C0C" w:rsidP="002F6C0C">
      <w:pPr>
        <w:numPr>
          <w:ilvl w:val="1"/>
          <w:numId w:val="22"/>
        </w:numPr>
        <w:tabs>
          <w:tab w:val="left" w:pos="709"/>
        </w:tabs>
        <w:spacing w:before="40" w:line="276" w:lineRule="auto"/>
        <w:ind w:left="709" w:hanging="425"/>
        <w:jc w:val="both"/>
        <w:rPr>
          <w:rFonts w:ascii="Times New Roman" w:hAnsi="Times New Roman" w:cs="Times New Roman"/>
          <w:color w:val="auto"/>
        </w:rPr>
      </w:pPr>
      <w:r w:rsidRPr="00B413D1">
        <w:rPr>
          <w:rFonts w:ascii="Times New Roman" w:eastAsiaTheme="minorHAnsi" w:hAnsi="Times New Roman" w:cs="Times New Roman"/>
          <w:color w:val="auto"/>
        </w:rPr>
        <w:t xml:space="preserve">za każdy dzień zwłoki w dotrzymaniu terminu dostarczenia Zamawiającemu kopii polisy ubezpieczenia od odpowiedzialności cywilnej w zakresie prowadzonej działalności gospodarczej zgodnej z przedmiotem umowy, o której mowa w § 12 ust. 1 umowy </w:t>
      </w:r>
      <w:r w:rsidRPr="00B413D1">
        <w:rPr>
          <w:rFonts w:ascii="Times New Roman" w:hAnsi="Times New Roman" w:cs="Times New Roman"/>
          <w:color w:val="auto"/>
        </w:rPr>
        <w:t>w wysokości 100,00 zł;</w:t>
      </w:r>
    </w:p>
    <w:p w:rsidR="002F6C0C" w:rsidRPr="00B413D1" w:rsidRDefault="002F6C0C" w:rsidP="002F6C0C">
      <w:pPr>
        <w:numPr>
          <w:ilvl w:val="1"/>
          <w:numId w:val="22"/>
        </w:numPr>
        <w:tabs>
          <w:tab w:val="left" w:pos="709"/>
        </w:tabs>
        <w:spacing w:before="40" w:line="276" w:lineRule="auto"/>
        <w:ind w:left="709" w:hanging="425"/>
        <w:jc w:val="both"/>
        <w:rPr>
          <w:rFonts w:ascii="Times New Roman" w:hAnsi="Times New Roman" w:cs="Times New Roman"/>
          <w:color w:val="auto"/>
        </w:rPr>
      </w:pPr>
      <w:r w:rsidRPr="00B413D1">
        <w:rPr>
          <w:rFonts w:ascii="Times New Roman" w:eastAsiaTheme="minorHAnsi" w:hAnsi="Times New Roman" w:cs="Times New Roman"/>
          <w:color w:val="auto"/>
        </w:rPr>
        <w:t xml:space="preserve">za każdy dzień zwłoki w dotrzymaniu terminu dostarczenia Zamawiającemu </w:t>
      </w:r>
      <w:r w:rsidRPr="00B413D1">
        <w:rPr>
          <w:rFonts w:ascii="Times New Roman" w:hAnsi="Times New Roman" w:cs="Times New Roman"/>
          <w:color w:val="auto"/>
        </w:rPr>
        <w:t>oświadczenia kierownika budowy, o podjęciu obowiązków kierownika budowy oraz dokument potwierdzający posiadanie uprawnień do pełnienia funkcji kierownika budowy oraz zaświadczenia potwierdzające przynależność do właściwej izby samorządu zawodowego (aktualne) dla kierownika budowy, o</w:t>
      </w:r>
      <w:r w:rsidRPr="00B413D1">
        <w:rPr>
          <w:rFonts w:ascii="Times New Roman" w:eastAsiaTheme="minorHAnsi" w:hAnsi="Times New Roman" w:cs="Times New Roman"/>
          <w:color w:val="auto"/>
        </w:rPr>
        <w:t xml:space="preserve"> których mowa w § 8 ust. 4 umowy, </w:t>
      </w:r>
      <w:r w:rsidRPr="00B413D1">
        <w:rPr>
          <w:rFonts w:ascii="Times New Roman" w:hAnsi="Times New Roman" w:cs="Times New Roman"/>
          <w:color w:val="auto"/>
        </w:rPr>
        <w:t>w wysokości 100,00 zł;</w:t>
      </w:r>
    </w:p>
    <w:p w:rsidR="002F6C0C" w:rsidRPr="00B413D1" w:rsidRDefault="002F6C0C" w:rsidP="002F6C0C">
      <w:pPr>
        <w:numPr>
          <w:ilvl w:val="1"/>
          <w:numId w:val="22"/>
        </w:numPr>
        <w:tabs>
          <w:tab w:val="left" w:pos="709"/>
        </w:tabs>
        <w:spacing w:before="40" w:line="276" w:lineRule="auto"/>
        <w:ind w:left="709" w:hanging="425"/>
        <w:jc w:val="both"/>
        <w:rPr>
          <w:rFonts w:ascii="Times New Roman" w:hAnsi="Times New Roman" w:cs="Times New Roman"/>
          <w:color w:val="auto"/>
        </w:rPr>
      </w:pPr>
      <w:r w:rsidRPr="00B413D1">
        <w:rPr>
          <w:rFonts w:ascii="Times New Roman" w:eastAsiaTheme="minorHAnsi" w:hAnsi="Times New Roman" w:cs="Times New Roman"/>
          <w:color w:val="auto"/>
        </w:rPr>
        <w:t xml:space="preserve">za każdy dzień zwłoki w dotrzymaniu terminu dostarczenia Zamawiającemu </w:t>
      </w:r>
      <w:r w:rsidRPr="00B413D1">
        <w:rPr>
          <w:rFonts w:ascii="Times New Roman" w:hAnsi="Times New Roman" w:cs="Times New Roman"/>
          <w:color w:val="auto"/>
        </w:rPr>
        <w:t>wykazu materiałów i urządzeń z podaniem zastosowanych cen</w:t>
      </w:r>
      <w:r w:rsidRPr="00B413D1">
        <w:rPr>
          <w:rFonts w:ascii="Times New Roman" w:eastAsiaTheme="minorHAnsi" w:hAnsi="Times New Roman" w:cs="Times New Roman"/>
          <w:color w:val="auto"/>
        </w:rPr>
        <w:t xml:space="preserve">, o którym mowa w § 1 ust. 17 umowy </w:t>
      </w:r>
      <w:r w:rsidRPr="00B413D1">
        <w:rPr>
          <w:rFonts w:ascii="Times New Roman" w:hAnsi="Times New Roman" w:cs="Times New Roman"/>
          <w:color w:val="auto"/>
        </w:rPr>
        <w:t>w wysokości 100,00 zł;</w:t>
      </w:r>
    </w:p>
    <w:p w:rsidR="002F6C0C" w:rsidRPr="00B413D1" w:rsidRDefault="002F6C0C" w:rsidP="002F6C0C">
      <w:pPr>
        <w:numPr>
          <w:ilvl w:val="0"/>
          <w:numId w:val="22"/>
        </w:numPr>
        <w:tabs>
          <w:tab w:val="left" w:pos="709"/>
        </w:tabs>
        <w:spacing w:before="40" w:line="276" w:lineRule="auto"/>
        <w:jc w:val="both"/>
        <w:rPr>
          <w:rFonts w:ascii="Times New Roman" w:hAnsi="Times New Roman" w:cs="Times New Roman"/>
          <w:color w:val="auto"/>
        </w:rPr>
      </w:pPr>
      <w:r w:rsidRPr="00B413D1">
        <w:rPr>
          <w:rFonts w:ascii="Times New Roman" w:hAnsi="Times New Roman" w:cs="Times New Roman"/>
          <w:color w:val="auto"/>
        </w:rPr>
        <w:t xml:space="preserve">Jeżeli kara umowna z któregokolwiek tytułu wymienionego w ust. 1 nie pokrywa poniesionej szkody, to Zamawiający może dochodzić odszkodowania uzupełniającego do wysokości rzeczywiście poniesionej szkody na zasadach ogólnych określonych przepisami Kodeksu cywilnego. </w:t>
      </w:r>
    </w:p>
    <w:p w:rsidR="002F6C0C" w:rsidRPr="00B413D1" w:rsidRDefault="002F6C0C" w:rsidP="002F6C0C">
      <w:pPr>
        <w:numPr>
          <w:ilvl w:val="0"/>
          <w:numId w:val="22"/>
        </w:numPr>
        <w:tabs>
          <w:tab w:val="left" w:pos="709"/>
        </w:tabs>
        <w:spacing w:before="40" w:line="276" w:lineRule="auto"/>
        <w:jc w:val="both"/>
        <w:rPr>
          <w:rFonts w:ascii="Times New Roman" w:hAnsi="Times New Roman" w:cs="Times New Roman"/>
          <w:color w:val="auto"/>
        </w:rPr>
      </w:pPr>
      <w:r w:rsidRPr="00B413D1">
        <w:rPr>
          <w:rFonts w:ascii="Times New Roman" w:hAnsi="Times New Roman" w:cs="Times New Roman"/>
          <w:color w:val="auto"/>
        </w:rPr>
        <w:t>Termin zapłaty kary umownej wynosi 14 dni od dnia skutecznego doręczenia stronie wezwania do zapłaty. W razie opóźnienia z zapłatą kary umownej strona uprawniona do otrzymania kary umownej może żądać odsetek ustawowych za każdy dzień opóźnienia.</w:t>
      </w:r>
    </w:p>
    <w:p w:rsidR="002F6C0C" w:rsidRPr="00B413D1" w:rsidRDefault="002F6C0C" w:rsidP="002F6C0C">
      <w:pPr>
        <w:numPr>
          <w:ilvl w:val="0"/>
          <w:numId w:val="22"/>
        </w:numPr>
        <w:tabs>
          <w:tab w:val="left" w:pos="709"/>
        </w:tabs>
        <w:spacing w:before="40" w:line="276" w:lineRule="auto"/>
        <w:jc w:val="both"/>
        <w:rPr>
          <w:rFonts w:ascii="Times New Roman" w:hAnsi="Times New Roman" w:cs="Times New Roman"/>
          <w:color w:val="auto"/>
          <w:lang w:eastAsia="ar-SA"/>
        </w:rPr>
      </w:pPr>
      <w:r w:rsidRPr="00B413D1">
        <w:rPr>
          <w:rFonts w:ascii="Times New Roman" w:hAnsi="Times New Roman" w:cs="Times New Roman"/>
          <w:color w:val="auto"/>
        </w:rPr>
        <w:t>Zapłata kary przez Wykonawcę lub potrącenie przez Zamawiającego kwoty kary</w:t>
      </w:r>
      <w:r w:rsidRPr="00B413D1">
        <w:rPr>
          <w:rFonts w:ascii="Times New Roman" w:hAnsi="Times New Roman" w:cs="Times New Roman"/>
          <w:color w:val="auto"/>
        </w:rPr>
        <w:br/>
        <w:t>z płatności należnej Wykonawcy nie zwalnia Wykonawcy z obowiązku ukończenia robót lub jakichkolwiek innych obowiązków i zobowiązań wynikających z umowy.</w:t>
      </w:r>
    </w:p>
    <w:p w:rsidR="002F6C0C" w:rsidRPr="00B413D1" w:rsidRDefault="002F6C0C" w:rsidP="002F6C0C">
      <w:pPr>
        <w:numPr>
          <w:ilvl w:val="0"/>
          <w:numId w:val="22"/>
        </w:numPr>
        <w:tabs>
          <w:tab w:val="left" w:pos="709"/>
        </w:tabs>
        <w:spacing w:before="40" w:line="276" w:lineRule="auto"/>
        <w:jc w:val="both"/>
        <w:rPr>
          <w:rFonts w:ascii="Times New Roman" w:hAnsi="Times New Roman" w:cs="Times New Roman"/>
          <w:color w:val="auto"/>
        </w:rPr>
      </w:pPr>
      <w:r w:rsidRPr="00B413D1">
        <w:rPr>
          <w:rFonts w:ascii="Times New Roman" w:hAnsi="Times New Roman" w:cs="Times New Roman"/>
          <w:color w:val="auto"/>
        </w:rPr>
        <w:t>Odstąpienie od umowy nie skutkuje utratą praw do żądania kar umownych z innych tytułów.</w:t>
      </w:r>
    </w:p>
    <w:p w:rsidR="002F6C0C" w:rsidRPr="00B413D1" w:rsidRDefault="002F6C0C" w:rsidP="002F6C0C">
      <w:pPr>
        <w:pStyle w:val="Default"/>
        <w:numPr>
          <w:ilvl w:val="0"/>
          <w:numId w:val="22"/>
        </w:numPr>
        <w:spacing w:line="276" w:lineRule="auto"/>
        <w:jc w:val="both"/>
        <w:rPr>
          <w:color w:val="auto"/>
          <w:lang w:eastAsia="ar-SA"/>
        </w:rPr>
      </w:pPr>
      <w:r w:rsidRPr="00B413D1">
        <w:rPr>
          <w:color w:val="auto"/>
        </w:rPr>
        <w:t xml:space="preserve">Łączna, maksymalna wysokość kar umownych, które mogą być dochodzone przez strony stanowi 20% wynagrodzenia netto, o którym mowa w § 3 ust. 1 umowy. </w:t>
      </w:r>
    </w:p>
    <w:p w:rsidR="002F6C0C" w:rsidRPr="00B413D1" w:rsidRDefault="002F6C0C" w:rsidP="002F6C0C">
      <w:pPr>
        <w:tabs>
          <w:tab w:val="left" w:pos="709"/>
        </w:tabs>
        <w:spacing w:line="276" w:lineRule="auto"/>
        <w:ind w:left="20"/>
        <w:jc w:val="center"/>
        <w:outlineLvl w:val="0"/>
        <w:rPr>
          <w:rFonts w:ascii="Times New Roman" w:hAnsi="Times New Roman" w:cs="Times New Roman"/>
          <w:b/>
          <w:bCs/>
          <w:color w:val="auto"/>
        </w:rPr>
      </w:pPr>
    </w:p>
    <w:p w:rsidR="002F6C0C" w:rsidRPr="00B413D1" w:rsidRDefault="002F6C0C" w:rsidP="002F6C0C">
      <w:pPr>
        <w:tabs>
          <w:tab w:val="left" w:pos="709"/>
        </w:tabs>
        <w:spacing w:line="276" w:lineRule="auto"/>
        <w:ind w:left="20"/>
        <w:jc w:val="center"/>
        <w:outlineLvl w:val="0"/>
        <w:rPr>
          <w:rFonts w:ascii="Times New Roman" w:hAnsi="Times New Roman" w:cs="Times New Roman"/>
          <w:b/>
          <w:bCs/>
          <w:color w:val="auto"/>
        </w:rPr>
      </w:pPr>
      <w:r w:rsidRPr="00B413D1">
        <w:rPr>
          <w:rFonts w:ascii="Times New Roman" w:hAnsi="Times New Roman" w:cs="Times New Roman"/>
          <w:b/>
          <w:bCs/>
          <w:color w:val="auto"/>
        </w:rPr>
        <w:t>§17</w:t>
      </w:r>
    </w:p>
    <w:p w:rsidR="002F6C0C" w:rsidRPr="00B413D1" w:rsidRDefault="002F6C0C" w:rsidP="002F6C0C">
      <w:pPr>
        <w:tabs>
          <w:tab w:val="left" w:pos="709"/>
        </w:tabs>
        <w:spacing w:line="276" w:lineRule="auto"/>
        <w:rPr>
          <w:rFonts w:ascii="Times New Roman" w:hAnsi="Times New Roman" w:cs="Times New Roman"/>
          <w:color w:val="auto"/>
        </w:rPr>
      </w:pPr>
      <w:r w:rsidRPr="00B413D1">
        <w:rPr>
          <w:rFonts w:ascii="Times New Roman" w:hAnsi="Times New Roman" w:cs="Times New Roman"/>
          <w:color w:val="auto"/>
        </w:rPr>
        <w:t>Załączniki stanowiące integralną część umowy:</w:t>
      </w:r>
    </w:p>
    <w:p w:rsidR="002F6C0C" w:rsidRPr="00B413D1" w:rsidRDefault="002F6C0C" w:rsidP="002F6C0C">
      <w:pPr>
        <w:numPr>
          <w:ilvl w:val="0"/>
          <w:numId w:val="2"/>
        </w:numPr>
        <w:tabs>
          <w:tab w:val="left" w:pos="284"/>
        </w:tabs>
        <w:spacing w:before="40" w:line="276" w:lineRule="auto"/>
        <w:jc w:val="both"/>
        <w:rPr>
          <w:rFonts w:ascii="Times New Roman" w:hAnsi="Times New Roman" w:cs="Times New Roman"/>
          <w:color w:val="auto"/>
        </w:rPr>
      </w:pPr>
      <w:r w:rsidRPr="00B413D1">
        <w:rPr>
          <w:rFonts w:ascii="Times New Roman" w:hAnsi="Times New Roman" w:cs="Times New Roman"/>
          <w:color w:val="auto"/>
        </w:rPr>
        <w:t>Oferta Wykonawcy wraz z kosztorysem ofertowym,</w:t>
      </w:r>
    </w:p>
    <w:p w:rsidR="002F6C0C" w:rsidRPr="00B413D1" w:rsidRDefault="002F6C0C" w:rsidP="002F6C0C">
      <w:pPr>
        <w:numPr>
          <w:ilvl w:val="0"/>
          <w:numId w:val="2"/>
        </w:numPr>
        <w:tabs>
          <w:tab w:val="left" w:pos="284"/>
        </w:tabs>
        <w:spacing w:before="40" w:line="276" w:lineRule="auto"/>
        <w:jc w:val="both"/>
        <w:rPr>
          <w:rFonts w:ascii="Times New Roman" w:hAnsi="Times New Roman" w:cs="Times New Roman"/>
          <w:color w:val="auto"/>
        </w:rPr>
      </w:pPr>
      <w:r w:rsidRPr="00B413D1">
        <w:rPr>
          <w:rFonts w:ascii="Times New Roman" w:hAnsi="Times New Roman" w:cs="Times New Roman"/>
          <w:color w:val="auto"/>
        </w:rPr>
        <w:t>Specyfikacja warunków zamówienia,</w:t>
      </w:r>
    </w:p>
    <w:p w:rsidR="002F6C0C" w:rsidRPr="00B413D1" w:rsidRDefault="002F6C0C" w:rsidP="002F6C0C">
      <w:pPr>
        <w:numPr>
          <w:ilvl w:val="0"/>
          <w:numId w:val="2"/>
        </w:numPr>
        <w:tabs>
          <w:tab w:val="left" w:pos="284"/>
        </w:tabs>
        <w:spacing w:before="40" w:line="276" w:lineRule="auto"/>
        <w:jc w:val="both"/>
        <w:rPr>
          <w:rFonts w:ascii="Times New Roman" w:hAnsi="Times New Roman" w:cs="Times New Roman"/>
          <w:color w:val="auto"/>
        </w:rPr>
      </w:pPr>
      <w:r w:rsidRPr="00B413D1">
        <w:rPr>
          <w:rFonts w:ascii="Times New Roman" w:hAnsi="Times New Roman" w:cs="Times New Roman"/>
          <w:color w:val="auto"/>
        </w:rPr>
        <w:t>Dokumentacja projektowa,</w:t>
      </w:r>
    </w:p>
    <w:p w:rsidR="002F6C0C" w:rsidRPr="00B413D1" w:rsidRDefault="002F6C0C" w:rsidP="002F6C0C">
      <w:pPr>
        <w:numPr>
          <w:ilvl w:val="0"/>
          <w:numId w:val="2"/>
        </w:numPr>
        <w:tabs>
          <w:tab w:val="left" w:pos="284"/>
        </w:tabs>
        <w:spacing w:before="40" w:line="276" w:lineRule="auto"/>
        <w:jc w:val="both"/>
        <w:rPr>
          <w:rFonts w:ascii="Times New Roman" w:hAnsi="Times New Roman" w:cs="Times New Roman"/>
          <w:color w:val="auto"/>
        </w:rPr>
      </w:pPr>
      <w:r w:rsidRPr="00B413D1">
        <w:rPr>
          <w:rFonts w:ascii="Times New Roman" w:hAnsi="Times New Roman" w:cs="Times New Roman"/>
          <w:color w:val="auto"/>
        </w:rPr>
        <w:t>Specyfikacja techniczna wykonania i odbioru robót budowlanych,</w:t>
      </w:r>
    </w:p>
    <w:p w:rsidR="002F6C0C" w:rsidRPr="00B413D1" w:rsidRDefault="002F6C0C" w:rsidP="002F6C0C">
      <w:pPr>
        <w:numPr>
          <w:ilvl w:val="0"/>
          <w:numId w:val="2"/>
        </w:numPr>
        <w:tabs>
          <w:tab w:val="left" w:pos="284"/>
        </w:tabs>
        <w:spacing w:before="40" w:line="276" w:lineRule="auto"/>
        <w:jc w:val="both"/>
        <w:rPr>
          <w:rFonts w:ascii="Times New Roman" w:hAnsi="Times New Roman" w:cs="Times New Roman"/>
          <w:color w:val="auto"/>
        </w:rPr>
      </w:pPr>
      <w:r w:rsidRPr="00B413D1">
        <w:rPr>
          <w:rFonts w:ascii="Times New Roman" w:hAnsi="Times New Roman" w:cs="Times New Roman"/>
          <w:color w:val="auto"/>
        </w:rPr>
        <w:lastRenderedPageBreak/>
        <w:t>Karta gwarancyjna,</w:t>
      </w:r>
    </w:p>
    <w:p w:rsidR="00B413D1" w:rsidRPr="00B413D1" w:rsidRDefault="002F6C0C" w:rsidP="00B413D1">
      <w:pPr>
        <w:numPr>
          <w:ilvl w:val="0"/>
          <w:numId w:val="2"/>
        </w:numPr>
        <w:tabs>
          <w:tab w:val="left" w:pos="284"/>
        </w:tabs>
        <w:spacing w:before="40" w:line="276" w:lineRule="auto"/>
        <w:jc w:val="both"/>
        <w:rPr>
          <w:rFonts w:ascii="Times New Roman" w:hAnsi="Times New Roman" w:cs="Times New Roman"/>
          <w:b/>
          <w:bCs/>
          <w:color w:val="auto"/>
        </w:rPr>
      </w:pPr>
      <w:r w:rsidRPr="00B413D1">
        <w:rPr>
          <w:rFonts w:ascii="Times New Roman" w:hAnsi="Times New Roman" w:cs="Times New Roman"/>
          <w:color w:val="auto"/>
        </w:rPr>
        <w:t>Klauzula informacyjna (RODO),</w:t>
      </w:r>
    </w:p>
    <w:p w:rsidR="002F6C0C" w:rsidRPr="00B413D1" w:rsidRDefault="002F6C0C" w:rsidP="002F6C0C">
      <w:pPr>
        <w:tabs>
          <w:tab w:val="left" w:pos="709"/>
        </w:tabs>
        <w:spacing w:line="276" w:lineRule="auto"/>
        <w:ind w:left="20"/>
        <w:jc w:val="center"/>
        <w:outlineLvl w:val="0"/>
        <w:rPr>
          <w:rFonts w:ascii="Times New Roman" w:hAnsi="Times New Roman" w:cs="Times New Roman"/>
          <w:b/>
          <w:bCs/>
          <w:color w:val="auto"/>
        </w:rPr>
      </w:pPr>
      <w:r w:rsidRPr="00B413D1">
        <w:rPr>
          <w:rFonts w:ascii="Times New Roman" w:hAnsi="Times New Roman" w:cs="Times New Roman"/>
          <w:b/>
          <w:bCs/>
          <w:color w:val="auto"/>
        </w:rPr>
        <w:t>§18</w:t>
      </w:r>
    </w:p>
    <w:p w:rsidR="002F6C0C" w:rsidRPr="00B413D1" w:rsidRDefault="002F6C0C" w:rsidP="002F6C0C">
      <w:pPr>
        <w:tabs>
          <w:tab w:val="left" w:pos="709"/>
        </w:tabs>
        <w:spacing w:line="276" w:lineRule="auto"/>
        <w:ind w:left="20"/>
        <w:jc w:val="both"/>
        <w:outlineLvl w:val="0"/>
        <w:rPr>
          <w:rFonts w:ascii="Times New Roman" w:hAnsi="Times New Roman" w:cs="Times New Roman"/>
          <w:color w:val="auto"/>
        </w:rPr>
      </w:pPr>
      <w:r w:rsidRPr="00B413D1">
        <w:rPr>
          <w:rFonts w:ascii="Times New Roman" w:hAnsi="Times New Roman" w:cs="Times New Roman"/>
          <w:color w:val="auto"/>
        </w:rPr>
        <w:t>Osobami uprawnionymi do reprezentowania Stron w trakcie realizacji umowy są:</w:t>
      </w:r>
    </w:p>
    <w:p w:rsidR="002F6C0C" w:rsidRPr="00B413D1" w:rsidRDefault="002F6C0C" w:rsidP="002F6C0C">
      <w:pPr>
        <w:pStyle w:val="Akapitzlist"/>
        <w:numPr>
          <w:ilvl w:val="3"/>
          <w:numId w:val="6"/>
        </w:numPr>
        <w:tabs>
          <w:tab w:val="clear" w:pos="2910"/>
          <w:tab w:val="left" w:pos="709"/>
        </w:tabs>
        <w:spacing w:line="276" w:lineRule="auto"/>
        <w:ind w:left="426" w:hanging="284"/>
        <w:jc w:val="both"/>
        <w:outlineLvl w:val="0"/>
        <w:rPr>
          <w:rFonts w:ascii="Times New Roman" w:hAnsi="Times New Roman" w:cs="Times New Roman"/>
          <w:color w:val="auto"/>
        </w:rPr>
      </w:pPr>
      <w:r w:rsidRPr="00B413D1">
        <w:rPr>
          <w:rFonts w:ascii="Times New Roman" w:hAnsi="Times New Roman" w:cs="Times New Roman"/>
          <w:color w:val="auto"/>
        </w:rPr>
        <w:t>Ze strony Zamawiającego osobą upoważnioną̨ do kontroli i przebiegu wykonania umowy przez Wykonawcę̨ będzie:   ………………………….........................................................</w:t>
      </w:r>
    </w:p>
    <w:p w:rsidR="002F6C0C" w:rsidRPr="00B413D1" w:rsidRDefault="002F6C0C" w:rsidP="002F6C0C">
      <w:pPr>
        <w:tabs>
          <w:tab w:val="left" w:pos="709"/>
        </w:tabs>
        <w:spacing w:line="276" w:lineRule="auto"/>
        <w:ind w:left="20" w:firstLine="406"/>
        <w:jc w:val="both"/>
        <w:outlineLvl w:val="0"/>
        <w:rPr>
          <w:rFonts w:ascii="Times New Roman" w:hAnsi="Times New Roman" w:cs="Times New Roman"/>
          <w:color w:val="auto"/>
        </w:rPr>
      </w:pPr>
      <w:r w:rsidRPr="00B413D1">
        <w:rPr>
          <w:rFonts w:ascii="Times New Roman" w:hAnsi="Times New Roman" w:cs="Times New Roman"/>
          <w:color w:val="auto"/>
        </w:rPr>
        <w:t>tel. ....................................., fax. .......................................... ,email: ....................................</w:t>
      </w:r>
    </w:p>
    <w:p w:rsidR="002F6C0C" w:rsidRPr="00B413D1" w:rsidRDefault="002F6C0C" w:rsidP="002F6C0C">
      <w:pPr>
        <w:pStyle w:val="Akapitzlist"/>
        <w:numPr>
          <w:ilvl w:val="3"/>
          <w:numId w:val="6"/>
        </w:numPr>
        <w:tabs>
          <w:tab w:val="clear" w:pos="2910"/>
          <w:tab w:val="num" w:pos="709"/>
        </w:tabs>
        <w:spacing w:line="276" w:lineRule="auto"/>
        <w:ind w:left="426" w:hanging="284"/>
        <w:jc w:val="both"/>
        <w:outlineLvl w:val="0"/>
        <w:rPr>
          <w:rFonts w:ascii="Times New Roman" w:hAnsi="Times New Roman" w:cs="Times New Roman"/>
          <w:color w:val="auto"/>
        </w:rPr>
      </w:pPr>
      <w:r w:rsidRPr="00B413D1">
        <w:rPr>
          <w:rFonts w:ascii="Times New Roman" w:hAnsi="Times New Roman" w:cs="Times New Roman"/>
          <w:color w:val="auto"/>
        </w:rPr>
        <w:t xml:space="preserve">Ze strony Wykonawcy osobą upoważnioną̨ do kontaktów z Zamawiającym będzie: ................................................................................................................................................ </w:t>
      </w:r>
    </w:p>
    <w:p w:rsidR="002F6C0C" w:rsidRPr="00B413D1" w:rsidRDefault="002F6C0C" w:rsidP="002F6C0C">
      <w:pPr>
        <w:tabs>
          <w:tab w:val="left" w:pos="709"/>
        </w:tabs>
        <w:spacing w:line="276" w:lineRule="auto"/>
        <w:ind w:left="20"/>
        <w:jc w:val="both"/>
        <w:outlineLvl w:val="0"/>
        <w:rPr>
          <w:rFonts w:ascii="Times New Roman" w:hAnsi="Times New Roman" w:cs="Times New Roman"/>
          <w:color w:val="auto"/>
        </w:rPr>
      </w:pPr>
      <w:r w:rsidRPr="00B413D1">
        <w:rPr>
          <w:rFonts w:ascii="Times New Roman" w:hAnsi="Times New Roman" w:cs="Times New Roman"/>
          <w:color w:val="auto"/>
        </w:rPr>
        <w:t xml:space="preserve">       tel. .............................. , fax .......................................... ,email: ...........................................</w:t>
      </w:r>
    </w:p>
    <w:p w:rsidR="002F6C0C" w:rsidRPr="00B413D1" w:rsidRDefault="002F6C0C" w:rsidP="002F6C0C">
      <w:pPr>
        <w:tabs>
          <w:tab w:val="left" w:pos="709"/>
        </w:tabs>
        <w:spacing w:line="276" w:lineRule="auto"/>
        <w:ind w:left="-318"/>
        <w:jc w:val="both"/>
        <w:rPr>
          <w:rFonts w:ascii="Times New Roman" w:hAnsi="Times New Roman" w:cs="Times New Roman"/>
          <w:color w:val="auto"/>
        </w:rPr>
      </w:pPr>
    </w:p>
    <w:p w:rsidR="002F6C0C" w:rsidRPr="00B413D1" w:rsidRDefault="002F6C0C" w:rsidP="002F6C0C">
      <w:pPr>
        <w:tabs>
          <w:tab w:val="left" w:pos="709"/>
        </w:tabs>
        <w:spacing w:line="276" w:lineRule="auto"/>
        <w:ind w:left="20"/>
        <w:jc w:val="center"/>
        <w:outlineLvl w:val="0"/>
        <w:rPr>
          <w:rFonts w:ascii="Times New Roman" w:hAnsi="Times New Roman" w:cs="Times New Roman"/>
          <w:color w:val="auto"/>
        </w:rPr>
      </w:pPr>
      <w:r w:rsidRPr="00B413D1">
        <w:rPr>
          <w:rFonts w:ascii="Times New Roman" w:hAnsi="Times New Roman" w:cs="Times New Roman"/>
          <w:b/>
          <w:bCs/>
          <w:color w:val="auto"/>
        </w:rPr>
        <w:t>§19</w:t>
      </w:r>
    </w:p>
    <w:p w:rsidR="002F6C0C" w:rsidRPr="00B413D1" w:rsidRDefault="002F6C0C" w:rsidP="002F6C0C">
      <w:pPr>
        <w:tabs>
          <w:tab w:val="left" w:pos="709"/>
        </w:tabs>
        <w:spacing w:line="276" w:lineRule="auto"/>
        <w:ind w:left="-318"/>
        <w:jc w:val="both"/>
        <w:rPr>
          <w:rFonts w:ascii="Times New Roman" w:hAnsi="Times New Roman" w:cs="Times New Roman"/>
          <w:color w:val="auto"/>
        </w:rPr>
      </w:pPr>
      <w:r w:rsidRPr="00B413D1">
        <w:rPr>
          <w:rFonts w:ascii="Times New Roman" w:hAnsi="Times New Roman" w:cs="Times New Roman"/>
          <w:color w:val="auto"/>
        </w:rPr>
        <w:t>W sprawach nieuregulowanych postanowieniami niniejszej umowy mają zastosowanie w szczególności przepisy ustawy z dnia 11 września 2019 r. Prawo zamówień publicznych wraz z przepisami wykonawczymi oraz przepisy Kodeksu Cywilnego i ustawy Prawo budowlane wraz z przepisami wykonawczymi.</w:t>
      </w:r>
    </w:p>
    <w:p w:rsidR="002F6C0C" w:rsidRPr="00B413D1" w:rsidRDefault="002F6C0C" w:rsidP="002F6C0C">
      <w:pPr>
        <w:tabs>
          <w:tab w:val="left" w:pos="709"/>
        </w:tabs>
        <w:spacing w:line="276" w:lineRule="auto"/>
        <w:ind w:left="20"/>
        <w:jc w:val="center"/>
        <w:outlineLvl w:val="0"/>
        <w:rPr>
          <w:rFonts w:ascii="Times New Roman" w:hAnsi="Times New Roman" w:cs="Times New Roman"/>
          <w:color w:val="auto"/>
        </w:rPr>
      </w:pPr>
      <w:r w:rsidRPr="00B413D1">
        <w:rPr>
          <w:rFonts w:ascii="Times New Roman" w:hAnsi="Times New Roman" w:cs="Times New Roman"/>
          <w:b/>
          <w:bCs/>
          <w:color w:val="auto"/>
        </w:rPr>
        <w:t>§20</w:t>
      </w:r>
    </w:p>
    <w:p w:rsidR="002F6C0C" w:rsidRPr="00B413D1" w:rsidRDefault="002F6C0C" w:rsidP="002F6C0C">
      <w:pPr>
        <w:tabs>
          <w:tab w:val="left" w:pos="709"/>
        </w:tabs>
        <w:spacing w:line="276" w:lineRule="auto"/>
        <w:ind w:left="-318"/>
        <w:jc w:val="both"/>
        <w:rPr>
          <w:rFonts w:ascii="Times New Roman" w:hAnsi="Times New Roman" w:cs="Times New Roman"/>
          <w:color w:val="auto"/>
        </w:rPr>
      </w:pPr>
      <w:r w:rsidRPr="00B413D1">
        <w:rPr>
          <w:rFonts w:ascii="Times New Roman" w:hAnsi="Times New Roman" w:cs="Times New Roman"/>
          <w:color w:val="auto"/>
        </w:rPr>
        <w:t>Ewentualne spory na tle realizacji niniejszej umowy podlegają rozstrzygnięciom sądu powszechnego właściwego miejscowo dla siedziby Zamawiającego.</w:t>
      </w:r>
    </w:p>
    <w:p w:rsidR="002F6C0C" w:rsidRPr="00B413D1" w:rsidRDefault="002F6C0C" w:rsidP="002F6C0C">
      <w:pPr>
        <w:tabs>
          <w:tab w:val="left" w:pos="709"/>
        </w:tabs>
        <w:spacing w:line="276" w:lineRule="auto"/>
        <w:ind w:left="20"/>
        <w:jc w:val="center"/>
        <w:outlineLvl w:val="0"/>
        <w:rPr>
          <w:rFonts w:ascii="Times New Roman" w:hAnsi="Times New Roman" w:cs="Times New Roman"/>
          <w:b/>
          <w:bCs/>
          <w:color w:val="auto"/>
        </w:rPr>
      </w:pPr>
    </w:p>
    <w:p w:rsidR="002F6C0C" w:rsidRPr="00B413D1" w:rsidRDefault="002F6C0C" w:rsidP="002F6C0C">
      <w:pPr>
        <w:tabs>
          <w:tab w:val="left" w:pos="709"/>
        </w:tabs>
        <w:spacing w:line="276" w:lineRule="auto"/>
        <w:ind w:left="20"/>
        <w:jc w:val="center"/>
        <w:outlineLvl w:val="0"/>
        <w:rPr>
          <w:rFonts w:ascii="Times New Roman" w:hAnsi="Times New Roman" w:cs="Times New Roman"/>
          <w:color w:val="auto"/>
        </w:rPr>
      </w:pPr>
      <w:r w:rsidRPr="00B413D1">
        <w:rPr>
          <w:rFonts w:ascii="Times New Roman" w:hAnsi="Times New Roman" w:cs="Times New Roman"/>
          <w:b/>
          <w:bCs/>
          <w:color w:val="auto"/>
        </w:rPr>
        <w:t>§21</w:t>
      </w:r>
    </w:p>
    <w:p w:rsidR="002F6C0C" w:rsidRPr="00B413D1" w:rsidRDefault="002F6C0C" w:rsidP="002F6C0C">
      <w:pPr>
        <w:pStyle w:val="Akapitzlist"/>
        <w:numPr>
          <w:ilvl w:val="6"/>
          <w:numId w:val="6"/>
        </w:numPr>
        <w:tabs>
          <w:tab w:val="clear" w:pos="5040"/>
          <w:tab w:val="left" w:pos="709"/>
          <w:tab w:val="num" w:pos="851"/>
        </w:tabs>
        <w:spacing w:line="276" w:lineRule="auto"/>
        <w:ind w:left="-284" w:hanging="283"/>
        <w:jc w:val="both"/>
        <w:rPr>
          <w:rFonts w:ascii="Times New Roman" w:hAnsi="Times New Roman" w:cs="Times New Roman"/>
          <w:color w:val="auto"/>
        </w:rPr>
      </w:pPr>
      <w:r w:rsidRPr="00B413D1">
        <w:rPr>
          <w:rFonts w:ascii="Times New Roman" w:hAnsi="Times New Roman" w:cs="Times New Roman"/>
          <w:color w:val="auto"/>
        </w:rPr>
        <w:t>Umowę sporządzono w 2 jednobrzmiących egzemplarzach – 1 egzemplarz dla Wykonawcy,</w:t>
      </w:r>
      <w:r w:rsidRPr="00B413D1">
        <w:rPr>
          <w:rFonts w:ascii="Times New Roman" w:hAnsi="Times New Roman" w:cs="Times New Roman"/>
          <w:color w:val="auto"/>
        </w:rPr>
        <w:br/>
        <w:t>1 egzemplarz dla Zamawiającego.</w:t>
      </w:r>
    </w:p>
    <w:p w:rsidR="002F6C0C" w:rsidRPr="00B413D1" w:rsidRDefault="002F6C0C" w:rsidP="002F6C0C">
      <w:pPr>
        <w:pStyle w:val="Akapitzlist"/>
        <w:numPr>
          <w:ilvl w:val="6"/>
          <w:numId w:val="6"/>
        </w:numPr>
        <w:tabs>
          <w:tab w:val="clear" w:pos="5040"/>
          <w:tab w:val="left" w:pos="709"/>
          <w:tab w:val="num" w:pos="851"/>
        </w:tabs>
        <w:spacing w:line="276" w:lineRule="auto"/>
        <w:ind w:left="-284" w:hanging="283"/>
        <w:jc w:val="both"/>
        <w:rPr>
          <w:rFonts w:ascii="Times New Roman" w:hAnsi="Times New Roman" w:cs="Times New Roman"/>
          <w:color w:val="auto"/>
        </w:rPr>
      </w:pPr>
      <w:r w:rsidRPr="00B413D1">
        <w:rPr>
          <w:rFonts w:ascii="Times New Roman" w:hAnsi="Times New Roman" w:cs="Times New Roman"/>
        </w:rPr>
        <w:t xml:space="preserve">Wszelkie zmiany umowy – z zastrzeżeniem odmiennych jej postanowień – wymagają formy pisemnej pod rygorem nieważności. </w:t>
      </w:r>
    </w:p>
    <w:p w:rsidR="002F6C0C" w:rsidRPr="00B413D1" w:rsidRDefault="002F6C0C" w:rsidP="002F6C0C">
      <w:pPr>
        <w:tabs>
          <w:tab w:val="left" w:pos="709"/>
        </w:tabs>
        <w:spacing w:line="276" w:lineRule="auto"/>
        <w:jc w:val="both"/>
        <w:rPr>
          <w:rFonts w:ascii="Times New Roman" w:hAnsi="Times New Roman" w:cs="Times New Roman"/>
          <w:color w:val="auto"/>
        </w:rPr>
      </w:pPr>
    </w:p>
    <w:p w:rsidR="002F6C0C" w:rsidRPr="00B413D1" w:rsidRDefault="002F6C0C" w:rsidP="002F6C0C">
      <w:pPr>
        <w:pStyle w:val="Default"/>
        <w:tabs>
          <w:tab w:val="left" w:pos="284"/>
          <w:tab w:val="left" w:pos="709"/>
        </w:tabs>
        <w:spacing w:line="276" w:lineRule="auto"/>
        <w:jc w:val="both"/>
        <w:rPr>
          <w:color w:val="auto"/>
        </w:rPr>
      </w:pPr>
    </w:p>
    <w:p w:rsidR="002F6C0C" w:rsidRPr="00B413D1" w:rsidRDefault="002F6C0C" w:rsidP="002F6C0C">
      <w:pPr>
        <w:jc w:val="both"/>
        <w:rPr>
          <w:rStyle w:val="Pogrubienie"/>
          <w:color w:val="auto"/>
          <w:sz w:val="24"/>
          <w:szCs w:val="24"/>
        </w:rPr>
      </w:pPr>
    </w:p>
    <w:p w:rsidR="002F6C0C" w:rsidRPr="00B413D1" w:rsidRDefault="002F6C0C" w:rsidP="002F6C0C">
      <w:pPr>
        <w:jc w:val="both"/>
        <w:rPr>
          <w:rFonts w:ascii="Times New Roman" w:hAnsi="Times New Roman" w:cs="Times New Roman"/>
          <w:color w:val="auto"/>
        </w:rPr>
      </w:pPr>
      <w:r w:rsidRPr="00B413D1">
        <w:rPr>
          <w:rStyle w:val="Pogrubienie"/>
          <w:color w:val="auto"/>
          <w:sz w:val="24"/>
          <w:szCs w:val="24"/>
        </w:rPr>
        <w:t>ZAMAWIAJĄCY                                                                                  WYKONAWCA</w:t>
      </w:r>
    </w:p>
    <w:p w:rsidR="002F6C0C" w:rsidRPr="00B413D1" w:rsidRDefault="002F6C0C" w:rsidP="002F6C0C">
      <w:pPr>
        <w:tabs>
          <w:tab w:val="left" w:pos="709"/>
        </w:tabs>
        <w:suppressAutoHyphens/>
        <w:spacing w:line="276" w:lineRule="auto"/>
        <w:rPr>
          <w:rFonts w:ascii="Times New Roman" w:hAnsi="Times New Roman" w:cs="Times New Roman"/>
          <w:b/>
          <w:bCs/>
          <w:color w:val="auto"/>
        </w:rPr>
      </w:pPr>
    </w:p>
    <w:p w:rsidR="002F6C0C" w:rsidRPr="00B413D1" w:rsidRDefault="002F6C0C" w:rsidP="002F6C0C">
      <w:pPr>
        <w:tabs>
          <w:tab w:val="left" w:pos="709"/>
        </w:tabs>
        <w:suppressAutoHyphens/>
        <w:spacing w:line="276" w:lineRule="auto"/>
        <w:rPr>
          <w:rFonts w:ascii="Times New Roman" w:hAnsi="Times New Roman" w:cs="Times New Roman"/>
          <w:b/>
          <w:bCs/>
          <w:color w:val="auto"/>
        </w:rPr>
      </w:pPr>
    </w:p>
    <w:p w:rsidR="002F6C0C" w:rsidRPr="00B413D1" w:rsidRDefault="002F6C0C" w:rsidP="002F6C0C">
      <w:pPr>
        <w:tabs>
          <w:tab w:val="left" w:pos="709"/>
        </w:tabs>
        <w:suppressAutoHyphens/>
        <w:spacing w:line="276" w:lineRule="auto"/>
        <w:rPr>
          <w:rFonts w:ascii="Times New Roman" w:hAnsi="Times New Roman" w:cs="Times New Roman"/>
          <w:b/>
          <w:bCs/>
          <w:color w:val="auto"/>
        </w:rPr>
      </w:pPr>
    </w:p>
    <w:p w:rsidR="002F6C0C" w:rsidRPr="00B413D1" w:rsidRDefault="002F6C0C" w:rsidP="002F6C0C">
      <w:pPr>
        <w:tabs>
          <w:tab w:val="left" w:pos="709"/>
        </w:tabs>
        <w:suppressAutoHyphens/>
        <w:spacing w:line="276" w:lineRule="auto"/>
        <w:rPr>
          <w:rFonts w:ascii="Times New Roman" w:hAnsi="Times New Roman" w:cs="Times New Roman"/>
          <w:b/>
          <w:bCs/>
          <w:color w:val="auto"/>
        </w:rPr>
      </w:pPr>
    </w:p>
    <w:p w:rsidR="002F6C0C" w:rsidRPr="00B413D1" w:rsidRDefault="002F6C0C" w:rsidP="002F6C0C">
      <w:pPr>
        <w:tabs>
          <w:tab w:val="left" w:pos="709"/>
        </w:tabs>
        <w:suppressAutoHyphens/>
        <w:spacing w:line="276" w:lineRule="auto"/>
        <w:rPr>
          <w:rFonts w:ascii="Times New Roman" w:hAnsi="Times New Roman" w:cs="Times New Roman"/>
          <w:b/>
          <w:bCs/>
          <w:color w:val="auto"/>
        </w:rPr>
      </w:pPr>
    </w:p>
    <w:p w:rsidR="002F6C0C" w:rsidRPr="00B413D1" w:rsidRDefault="002F6C0C" w:rsidP="002F6C0C">
      <w:pPr>
        <w:tabs>
          <w:tab w:val="left" w:pos="709"/>
        </w:tabs>
        <w:suppressAutoHyphens/>
        <w:spacing w:line="276" w:lineRule="auto"/>
        <w:rPr>
          <w:rFonts w:ascii="Times New Roman" w:hAnsi="Times New Roman" w:cs="Times New Roman"/>
          <w:b/>
          <w:bCs/>
          <w:color w:val="auto"/>
        </w:rPr>
      </w:pPr>
    </w:p>
    <w:p w:rsidR="002F6C0C" w:rsidRPr="00B413D1" w:rsidRDefault="002F6C0C" w:rsidP="002F6C0C">
      <w:pPr>
        <w:tabs>
          <w:tab w:val="left" w:pos="709"/>
        </w:tabs>
        <w:suppressAutoHyphens/>
        <w:spacing w:line="276" w:lineRule="auto"/>
        <w:rPr>
          <w:rFonts w:ascii="Times New Roman" w:hAnsi="Times New Roman" w:cs="Times New Roman"/>
          <w:b/>
          <w:bCs/>
          <w:color w:val="auto"/>
        </w:rPr>
      </w:pPr>
    </w:p>
    <w:p w:rsidR="002F6C0C" w:rsidRPr="00B413D1" w:rsidRDefault="002F6C0C" w:rsidP="002F6C0C">
      <w:pPr>
        <w:tabs>
          <w:tab w:val="left" w:pos="709"/>
        </w:tabs>
        <w:suppressAutoHyphens/>
        <w:spacing w:line="276" w:lineRule="auto"/>
        <w:rPr>
          <w:rFonts w:ascii="Times New Roman" w:hAnsi="Times New Roman" w:cs="Times New Roman"/>
          <w:b/>
          <w:bCs/>
          <w:color w:val="auto"/>
        </w:rPr>
      </w:pPr>
    </w:p>
    <w:p w:rsidR="002F6C0C" w:rsidRPr="00B413D1" w:rsidRDefault="002F6C0C" w:rsidP="002F6C0C">
      <w:pPr>
        <w:tabs>
          <w:tab w:val="left" w:pos="709"/>
        </w:tabs>
        <w:suppressAutoHyphens/>
        <w:spacing w:line="276" w:lineRule="auto"/>
        <w:rPr>
          <w:rFonts w:ascii="Times New Roman" w:hAnsi="Times New Roman" w:cs="Times New Roman"/>
          <w:b/>
          <w:bCs/>
          <w:color w:val="auto"/>
        </w:rPr>
      </w:pPr>
    </w:p>
    <w:p w:rsidR="002F6C0C" w:rsidRPr="00B413D1" w:rsidRDefault="002F6C0C" w:rsidP="002F6C0C">
      <w:pPr>
        <w:tabs>
          <w:tab w:val="left" w:pos="709"/>
        </w:tabs>
        <w:suppressAutoHyphens/>
        <w:spacing w:line="276" w:lineRule="auto"/>
        <w:rPr>
          <w:rFonts w:ascii="Times New Roman" w:hAnsi="Times New Roman" w:cs="Times New Roman"/>
          <w:b/>
          <w:bCs/>
          <w:color w:val="auto"/>
        </w:rPr>
      </w:pPr>
    </w:p>
    <w:p w:rsidR="002F6C0C" w:rsidRPr="00B413D1" w:rsidRDefault="002F6C0C" w:rsidP="002F6C0C">
      <w:pPr>
        <w:tabs>
          <w:tab w:val="left" w:pos="709"/>
        </w:tabs>
        <w:suppressAutoHyphens/>
        <w:spacing w:line="276" w:lineRule="auto"/>
        <w:rPr>
          <w:rFonts w:ascii="Times New Roman" w:hAnsi="Times New Roman" w:cs="Times New Roman"/>
          <w:b/>
          <w:bCs/>
          <w:color w:val="auto"/>
        </w:rPr>
      </w:pPr>
    </w:p>
    <w:p w:rsidR="002F6C0C" w:rsidRPr="00B413D1" w:rsidRDefault="002F6C0C" w:rsidP="002F6C0C">
      <w:pPr>
        <w:tabs>
          <w:tab w:val="left" w:pos="709"/>
        </w:tabs>
        <w:suppressAutoHyphens/>
        <w:spacing w:line="276" w:lineRule="auto"/>
        <w:rPr>
          <w:rFonts w:ascii="Times New Roman" w:hAnsi="Times New Roman" w:cs="Times New Roman"/>
          <w:b/>
          <w:bCs/>
          <w:color w:val="auto"/>
        </w:rPr>
      </w:pPr>
    </w:p>
    <w:p w:rsidR="002F6C0C" w:rsidRPr="00B413D1" w:rsidRDefault="002F6C0C" w:rsidP="002F6C0C">
      <w:pPr>
        <w:tabs>
          <w:tab w:val="left" w:pos="709"/>
        </w:tabs>
        <w:suppressAutoHyphens/>
        <w:spacing w:line="276" w:lineRule="auto"/>
        <w:rPr>
          <w:rFonts w:ascii="Times New Roman" w:hAnsi="Times New Roman" w:cs="Times New Roman"/>
          <w:b/>
          <w:bCs/>
          <w:color w:val="auto"/>
        </w:rPr>
      </w:pPr>
    </w:p>
    <w:p w:rsidR="002F6C0C" w:rsidRPr="00B413D1" w:rsidRDefault="002F6C0C" w:rsidP="002F6C0C">
      <w:pPr>
        <w:tabs>
          <w:tab w:val="left" w:pos="709"/>
        </w:tabs>
        <w:suppressAutoHyphens/>
        <w:spacing w:line="276" w:lineRule="auto"/>
        <w:rPr>
          <w:rFonts w:ascii="Times New Roman" w:hAnsi="Times New Roman" w:cs="Times New Roman"/>
          <w:b/>
          <w:bCs/>
          <w:color w:val="auto"/>
        </w:rPr>
      </w:pPr>
    </w:p>
    <w:p w:rsidR="002F6C0C" w:rsidRPr="00B413D1" w:rsidRDefault="002F6C0C" w:rsidP="002F6C0C">
      <w:pPr>
        <w:tabs>
          <w:tab w:val="left" w:pos="709"/>
        </w:tabs>
        <w:suppressAutoHyphens/>
        <w:spacing w:line="276" w:lineRule="auto"/>
        <w:rPr>
          <w:rFonts w:ascii="Times New Roman" w:hAnsi="Times New Roman" w:cs="Times New Roman"/>
          <w:b/>
          <w:bCs/>
          <w:color w:val="auto"/>
        </w:rPr>
      </w:pPr>
    </w:p>
    <w:p w:rsidR="002F6C0C" w:rsidRPr="00B413D1" w:rsidRDefault="002F6C0C" w:rsidP="002F6C0C">
      <w:pPr>
        <w:tabs>
          <w:tab w:val="left" w:pos="709"/>
        </w:tabs>
        <w:suppressAutoHyphens/>
        <w:spacing w:line="276" w:lineRule="auto"/>
        <w:jc w:val="center"/>
        <w:rPr>
          <w:rFonts w:ascii="Times New Roman" w:hAnsi="Times New Roman" w:cs="Times New Roman"/>
          <w:b/>
          <w:bCs/>
          <w:color w:val="auto"/>
        </w:rPr>
      </w:pPr>
      <w:r w:rsidRPr="00B413D1">
        <w:rPr>
          <w:rFonts w:ascii="Times New Roman" w:hAnsi="Times New Roman" w:cs="Times New Roman"/>
          <w:b/>
          <w:bCs/>
          <w:color w:val="auto"/>
        </w:rPr>
        <w:lastRenderedPageBreak/>
        <w:t>Załącznik nr 1 do umowy nr ZP/0</w:t>
      </w:r>
      <w:r w:rsidR="00BE5B88">
        <w:rPr>
          <w:rFonts w:ascii="Times New Roman" w:hAnsi="Times New Roman" w:cs="Times New Roman"/>
          <w:b/>
          <w:bCs/>
          <w:color w:val="auto"/>
        </w:rPr>
        <w:t>2</w:t>
      </w:r>
      <w:r w:rsidRPr="00B413D1">
        <w:rPr>
          <w:rFonts w:ascii="Times New Roman" w:hAnsi="Times New Roman" w:cs="Times New Roman"/>
          <w:b/>
          <w:bCs/>
          <w:color w:val="auto"/>
        </w:rPr>
        <w:t>/2023 z dnia ………….2023 r.</w:t>
      </w:r>
    </w:p>
    <w:p w:rsidR="002F6C0C" w:rsidRPr="00B413D1" w:rsidRDefault="002F6C0C" w:rsidP="002F6C0C">
      <w:pPr>
        <w:tabs>
          <w:tab w:val="left" w:pos="709"/>
        </w:tabs>
        <w:suppressAutoHyphens/>
        <w:spacing w:line="276" w:lineRule="auto"/>
        <w:rPr>
          <w:rFonts w:ascii="Times New Roman" w:hAnsi="Times New Roman" w:cs="Times New Roman"/>
          <w:b/>
          <w:bCs/>
          <w:color w:val="auto"/>
        </w:rPr>
      </w:pPr>
    </w:p>
    <w:p w:rsidR="002F6C0C" w:rsidRPr="00B413D1" w:rsidRDefault="002F6C0C" w:rsidP="002F6C0C">
      <w:pPr>
        <w:suppressAutoHyphens/>
        <w:spacing w:line="276" w:lineRule="auto"/>
        <w:jc w:val="center"/>
        <w:rPr>
          <w:rFonts w:ascii="Times New Roman" w:hAnsi="Times New Roman" w:cs="Times New Roman"/>
          <w:b/>
          <w:bCs/>
          <w:color w:val="auto"/>
        </w:rPr>
      </w:pPr>
      <w:r w:rsidRPr="00B413D1">
        <w:rPr>
          <w:rFonts w:ascii="Times New Roman" w:hAnsi="Times New Roman" w:cs="Times New Roman"/>
          <w:b/>
          <w:bCs/>
          <w:color w:val="auto"/>
        </w:rPr>
        <w:t>Klauzula informacyjna dla kontrahentów ZGO AQUARIUM Sp. z o.o.</w:t>
      </w:r>
    </w:p>
    <w:p w:rsidR="002F6C0C" w:rsidRPr="00B413D1" w:rsidRDefault="002F6C0C" w:rsidP="002F6C0C">
      <w:pPr>
        <w:suppressAutoHyphens/>
        <w:spacing w:line="276" w:lineRule="auto"/>
        <w:rPr>
          <w:rFonts w:ascii="Times New Roman" w:hAnsi="Times New Roman" w:cs="Times New Roman"/>
          <w:b/>
          <w:bCs/>
          <w:color w:val="auto"/>
        </w:rPr>
      </w:pPr>
    </w:p>
    <w:p w:rsidR="002F6C0C" w:rsidRPr="00B413D1" w:rsidRDefault="002F6C0C" w:rsidP="002F6C0C">
      <w:pPr>
        <w:suppressAutoHyphens/>
        <w:spacing w:line="276" w:lineRule="auto"/>
        <w:jc w:val="both"/>
        <w:rPr>
          <w:rFonts w:ascii="Times New Roman" w:hAnsi="Times New Roman" w:cs="Times New Roman"/>
          <w:color w:val="auto"/>
        </w:rPr>
      </w:pPr>
      <w:r w:rsidRPr="00B413D1">
        <w:rPr>
          <w:rFonts w:ascii="Times New Roman" w:hAnsi="Times New Roman" w:cs="Times New Roman"/>
          <w:color w:val="auto"/>
        </w:rPr>
        <w:t>Zgodnie z art. 13 ust. 1 i ust. 2 Rozporządzenia Parlamentu Europejskiego i Rady (UE) 2016/679 z 27 kwietnia 2016 r. w sprawie ochrony osób fizycznych w związku</w:t>
      </w:r>
      <w:r w:rsidRPr="00B413D1">
        <w:rPr>
          <w:rFonts w:ascii="Times New Roman" w:hAnsi="Times New Roman" w:cs="Times New Roman"/>
          <w:color w:val="auto"/>
        </w:rPr>
        <w:br/>
        <w:t>z przetwarzaniem danych osobowych i w sprawie swobodnego przepływu takich danych oraz uchylenia dyrektywy 95/46/WE (ogólne rozporządzenie o ochronie danych) (Dz. U. UE. L.</w:t>
      </w:r>
      <w:r w:rsidRPr="00B413D1">
        <w:rPr>
          <w:rFonts w:ascii="Times New Roman" w:hAnsi="Times New Roman" w:cs="Times New Roman"/>
          <w:color w:val="auto"/>
        </w:rPr>
        <w:br/>
        <w:t>z 2016 r. Nr 119, str. 1) - dalej RODO informujemy:</w:t>
      </w:r>
    </w:p>
    <w:p w:rsidR="002F6C0C" w:rsidRPr="00B413D1" w:rsidRDefault="002F6C0C" w:rsidP="002F6C0C">
      <w:pPr>
        <w:numPr>
          <w:ilvl w:val="0"/>
          <w:numId w:val="47"/>
        </w:numPr>
        <w:tabs>
          <w:tab w:val="left" w:pos="284"/>
        </w:tabs>
        <w:spacing w:line="276" w:lineRule="auto"/>
        <w:ind w:left="284" w:hanging="284"/>
        <w:jc w:val="both"/>
        <w:rPr>
          <w:rFonts w:ascii="Times New Roman" w:hAnsi="Times New Roman" w:cs="Times New Roman"/>
          <w:color w:val="auto"/>
        </w:rPr>
      </w:pPr>
      <w:r w:rsidRPr="00B413D1">
        <w:rPr>
          <w:rFonts w:ascii="Times New Roman" w:hAnsi="Times New Roman" w:cs="Times New Roman"/>
          <w:color w:val="auto"/>
        </w:rPr>
        <w:t>Administratorem Pana/Pani danych osobowych jest ZGO AQUARIUM Sp. z o.o.</w:t>
      </w:r>
      <w:r w:rsidRPr="00B413D1">
        <w:rPr>
          <w:rFonts w:ascii="Times New Roman" w:hAnsi="Times New Roman" w:cs="Times New Roman"/>
          <w:color w:val="auto"/>
        </w:rPr>
        <w:br/>
        <w:t>z siedzibą ul. Katowicka 20, 96-200 Rawa Mazowiecka, NIP: 8351567630, REGON: 100441327, KRS: 0000296935, zwany dalej: „Administratorem”.</w:t>
      </w:r>
    </w:p>
    <w:p w:rsidR="002F6C0C" w:rsidRPr="00B413D1" w:rsidRDefault="002F6C0C" w:rsidP="002F6C0C">
      <w:pPr>
        <w:numPr>
          <w:ilvl w:val="0"/>
          <w:numId w:val="47"/>
        </w:numPr>
        <w:tabs>
          <w:tab w:val="left" w:pos="284"/>
        </w:tabs>
        <w:spacing w:line="276" w:lineRule="auto"/>
        <w:ind w:left="284" w:hanging="284"/>
        <w:jc w:val="both"/>
        <w:rPr>
          <w:rFonts w:ascii="Times New Roman" w:hAnsi="Times New Roman" w:cs="Times New Roman"/>
          <w:color w:val="auto"/>
        </w:rPr>
      </w:pPr>
      <w:r w:rsidRPr="00B413D1">
        <w:rPr>
          <w:rFonts w:ascii="Times New Roman" w:hAnsi="Times New Roman" w:cs="Times New Roman"/>
          <w:color w:val="auto"/>
        </w:rPr>
        <w:t>Może Pan/Pani skontaktować się z Administratorem pisząc na adres: ZGO AQUARIUM Sp. z o.o., ul. Katowicka 20, 96-200 Rawa Mazowiecka, lub telefonując pod numer: AQUARIUM CENTRUM FIT: +48 46-815-40-55 lub Zakład ZGO PUKININ: + 48 46-814-24-24.</w:t>
      </w:r>
    </w:p>
    <w:p w:rsidR="002F6C0C" w:rsidRPr="00B413D1" w:rsidRDefault="002F6C0C" w:rsidP="002F6C0C">
      <w:pPr>
        <w:numPr>
          <w:ilvl w:val="0"/>
          <w:numId w:val="47"/>
        </w:numPr>
        <w:tabs>
          <w:tab w:val="left" w:pos="284"/>
        </w:tabs>
        <w:spacing w:line="276" w:lineRule="auto"/>
        <w:ind w:left="284" w:hanging="284"/>
        <w:jc w:val="both"/>
        <w:rPr>
          <w:rFonts w:ascii="Times New Roman" w:hAnsi="Times New Roman" w:cs="Times New Roman"/>
          <w:color w:val="auto"/>
        </w:rPr>
      </w:pPr>
      <w:r w:rsidRPr="00B413D1">
        <w:rPr>
          <w:rFonts w:ascii="Times New Roman" w:hAnsi="Times New Roman" w:cs="Times New Roman"/>
          <w:color w:val="auto"/>
        </w:rPr>
        <w:t xml:space="preserve">Może Pan/Pani również skontaktować się z Administratorem za pośrednictwem powołanego przez niego Inspektora Ochrony Danych – Mariusza </w:t>
      </w:r>
      <w:proofErr w:type="spellStart"/>
      <w:r w:rsidRPr="00B413D1">
        <w:rPr>
          <w:rFonts w:ascii="Times New Roman" w:hAnsi="Times New Roman" w:cs="Times New Roman"/>
          <w:color w:val="auto"/>
        </w:rPr>
        <w:t>Kuśmierskiego</w:t>
      </w:r>
      <w:proofErr w:type="spellEnd"/>
      <w:r w:rsidRPr="00B413D1">
        <w:rPr>
          <w:rFonts w:ascii="Times New Roman" w:hAnsi="Times New Roman" w:cs="Times New Roman"/>
          <w:color w:val="auto"/>
        </w:rPr>
        <w:t>, pisząc na adres e-mail: IOD@secmed.pl</w:t>
      </w:r>
    </w:p>
    <w:p w:rsidR="002F6C0C" w:rsidRPr="00B413D1" w:rsidRDefault="002F6C0C" w:rsidP="002F6C0C">
      <w:pPr>
        <w:numPr>
          <w:ilvl w:val="0"/>
          <w:numId w:val="47"/>
        </w:numPr>
        <w:tabs>
          <w:tab w:val="left" w:pos="284"/>
        </w:tabs>
        <w:spacing w:line="276" w:lineRule="auto"/>
        <w:ind w:left="284" w:hanging="284"/>
        <w:jc w:val="both"/>
        <w:rPr>
          <w:rFonts w:ascii="Times New Roman" w:hAnsi="Times New Roman" w:cs="Times New Roman"/>
          <w:color w:val="auto"/>
        </w:rPr>
      </w:pPr>
      <w:r w:rsidRPr="00B413D1">
        <w:rPr>
          <w:rFonts w:ascii="Times New Roman" w:hAnsi="Times New Roman" w:cs="Times New Roman"/>
          <w:color w:val="auto"/>
        </w:rPr>
        <w:t>Pana/Pani dane osobowe będą przetwarzane w kilku różnych celach tj. dla prawidłowej realizacji umowy, dla celów podatkowych, a także mogą być przetwarzane dla dochodzenia roszczeń wynikających z przepisów prawa cywilnego, jeśli takie się pojawią.</w:t>
      </w:r>
    </w:p>
    <w:p w:rsidR="002F6C0C" w:rsidRPr="00B413D1" w:rsidRDefault="002F6C0C" w:rsidP="002F6C0C">
      <w:pPr>
        <w:numPr>
          <w:ilvl w:val="0"/>
          <w:numId w:val="47"/>
        </w:numPr>
        <w:tabs>
          <w:tab w:val="left" w:pos="284"/>
        </w:tabs>
        <w:spacing w:line="276" w:lineRule="auto"/>
        <w:ind w:left="284" w:hanging="284"/>
        <w:jc w:val="both"/>
        <w:rPr>
          <w:rFonts w:ascii="Times New Roman" w:hAnsi="Times New Roman" w:cs="Times New Roman"/>
          <w:color w:val="auto"/>
        </w:rPr>
      </w:pPr>
      <w:r w:rsidRPr="00B413D1">
        <w:rPr>
          <w:rFonts w:ascii="Times New Roman" w:hAnsi="Times New Roman" w:cs="Times New Roman"/>
          <w:color w:val="auto"/>
        </w:rPr>
        <w:t xml:space="preserve">Pana/Pani dane osobowe przetwarzane są wyłącznie w zakresie związanym z realizacją powyższych celów. </w:t>
      </w:r>
    </w:p>
    <w:p w:rsidR="002F6C0C" w:rsidRPr="00B413D1" w:rsidRDefault="002F6C0C" w:rsidP="002F6C0C">
      <w:pPr>
        <w:numPr>
          <w:ilvl w:val="0"/>
          <w:numId w:val="47"/>
        </w:numPr>
        <w:tabs>
          <w:tab w:val="left" w:pos="284"/>
        </w:tabs>
        <w:spacing w:line="276" w:lineRule="auto"/>
        <w:ind w:left="284" w:hanging="284"/>
        <w:jc w:val="both"/>
        <w:rPr>
          <w:rFonts w:ascii="Times New Roman" w:hAnsi="Times New Roman" w:cs="Times New Roman"/>
          <w:color w:val="auto"/>
        </w:rPr>
      </w:pPr>
      <w:r w:rsidRPr="00B413D1">
        <w:rPr>
          <w:rFonts w:ascii="Times New Roman" w:hAnsi="Times New Roman" w:cs="Times New Roman"/>
          <w:color w:val="auto"/>
        </w:rPr>
        <w:t>Podanie przez Pana/Panią danych jest dobrowolne, lecz konieczne do zawarcia i realizacji umowy. Brak podania danych osobowych skutkuje niemożliwością zawarcia umowy.</w:t>
      </w:r>
    </w:p>
    <w:p w:rsidR="002F6C0C" w:rsidRPr="00B413D1" w:rsidRDefault="002F6C0C" w:rsidP="002F6C0C">
      <w:pPr>
        <w:numPr>
          <w:ilvl w:val="0"/>
          <w:numId w:val="47"/>
        </w:numPr>
        <w:tabs>
          <w:tab w:val="left" w:pos="284"/>
        </w:tabs>
        <w:spacing w:line="276" w:lineRule="auto"/>
        <w:ind w:left="284" w:hanging="284"/>
        <w:jc w:val="both"/>
        <w:rPr>
          <w:rFonts w:ascii="Times New Roman" w:hAnsi="Times New Roman" w:cs="Times New Roman"/>
          <w:color w:val="auto"/>
        </w:rPr>
      </w:pPr>
      <w:r w:rsidRPr="00B413D1">
        <w:rPr>
          <w:rFonts w:ascii="Times New Roman" w:hAnsi="Times New Roman" w:cs="Times New Roman"/>
          <w:color w:val="auto"/>
        </w:rPr>
        <w:t>Ze względów rachunkowych czy podatkowych posiadamy obowiązek prawny przetwarzania Pani/Pana danych, brak ich podania może skutkować np. brakiem możliwości wystawienia faktury czy imiennego rachunku na Pani/Pana rzecz.</w:t>
      </w:r>
    </w:p>
    <w:p w:rsidR="002F6C0C" w:rsidRPr="00B413D1" w:rsidRDefault="002F6C0C" w:rsidP="002F6C0C">
      <w:pPr>
        <w:numPr>
          <w:ilvl w:val="0"/>
          <w:numId w:val="47"/>
        </w:numPr>
        <w:tabs>
          <w:tab w:val="left" w:pos="284"/>
        </w:tabs>
        <w:spacing w:line="276" w:lineRule="auto"/>
        <w:ind w:left="284" w:hanging="284"/>
        <w:jc w:val="both"/>
        <w:rPr>
          <w:rFonts w:ascii="Times New Roman" w:hAnsi="Times New Roman" w:cs="Times New Roman"/>
          <w:color w:val="auto"/>
        </w:rPr>
      </w:pPr>
      <w:r w:rsidRPr="00B413D1">
        <w:rPr>
          <w:rFonts w:ascii="Times New Roman" w:hAnsi="Times New Roman" w:cs="Times New Roman"/>
          <w:color w:val="auto"/>
        </w:rPr>
        <w:t>Podstawą prawną przetwarzania Pani/Pana danych jest art. 6 ust. 1 lit. b) RODO, (tzn. przetwarzanie jest niezbędne do wykonania umowy, której jest Pan/Pani stroną lub do podjęcia działań na Pana/Pani żądanie przed zawarciem umowy), art. 6 ust. 1 lit. c) RODO (tzn. przetwarzanie jest niezbędne do wypełnienia obowiązku prawnego, który na nas ciąży takiego jak np. obowiązek archiwizacyjny) oraz art. 6 ust. 1 lit. f) RODO (tzn. przetwarzanie jest niezbędne dla celów wynikających z prawnie uzasadnionych interesów Administratora - do ustalenia, dochodzenia lub obrony roszczeń).</w:t>
      </w:r>
    </w:p>
    <w:p w:rsidR="002F6C0C" w:rsidRPr="00B413D1" w:rsidRDefault="002F6C0C" w:rsidP="002F6C0C">
      <w:pPr>
        <w:numPr>
          <w:ilvl w:val="0"/>
          <w:numId w:val="47"/>
        </w:numPr>
        <w:tabs>
          <w:tab w:val="left" w:pos="284"/>
        </w:tabs>
        <w:spacing w:line="276" w:lineRule="auto"/>
        <w:ind w:left="284" w:hanging="284"/>
        <w:jc w:val="both"/>
        <w:rPr>
          <w:rFonts w:ascii="Times New Roman" w:hAnsi="Times New Roman" w:cs="Times New Roman"/>
          <w:color w:val="auto"/>
        </w:rPr>
      </w:pPr>
      <w:r w:rsidRPr="00B413D1">
        <w:rPr>
          <w:rFonts w:ascii="Times New Roman" w:hAnsi="Times New Roman" w:cs="Times New Roman"/>
          <w:color w:val="auto"/>
        </w:rPr>
        <w:t>W razie dobrowolnie wyrażonej zgody na otrzymywanie od Nas informacji o ofertach lub usługach podstawą prawną takiego przetwarzania danych będzie art. 6 ust. 1 lit. a) RODO, który pozwala przetwarzać dane osobowe, jeżeli osoba, której dane dotyczą wyraziła zgodę na przetwarzanie swoich danych osobowych w tym celu.</w:t>
      </w:r>
    </w:p>
    <w:p w:rsidR="002F6C0C" w:rsidRPr="00B413D1" w:rsidRDefault="002F6C0C" w:rsidP="002F6C0C">
      <w:pPr>
        <w:numPr>
          <w:ilvl w:val="0"/>
          <w:numId w:val="47"/>
        </w:numPr>
        <w:tabs>
          <w:tab w:val="left" w:pos="284"/>
        </w:tabs>
        <w:spacing w:line="276" w:lineRule="auto"/>
        <w:ind w:left="284" w:hanging="426"/>
        <w:jc w:val="both"/>
        <w:rPr>
          <w:rFonts w:ascii="Times New Roman" w:hAnsi="Times New Roman" w:cs="Times New Roman"/>
          <w:color w:val="auto"/>
        </w:rPr>
      </w:pPr>
      <w:r w:rsidRPr="00B413D1">
        <w:rPr>
          <w:rFonts w:ascii="Times New Roman" w:hAnsi="Times New Roman" w:cs="Times New Roman"/>
          <w:color w:val="auto"/>
        </w:rPr>
        <w:t>Pana/Pani dane osobowe będą przez przetwarzane przez cały czas związania stron umową, a także później tj. do czasu upływu terminu przedawnienia ewentualnych roszczeń wynikających z umowy i w związku z realizacją 5 letniego obowiązku archiwizacyjnego.</w:t>
      </w:r>
    </w:p>
    <w:p w:rsidR="002F6C0C" w:rsidRPr="00B413D1" w:rsidRDefault="002F6C0C" w:rsidP="002F6C0C">
      <w:pPr>
        <w:numPr>
          <w:ilvl w:val="0"/>
          <w:numId w:val="47"/>
        </w:numPr>
        <w:tabs>
          <w:tab w:val="left" w:pos="284"/>
        </w:tabs>
        <w:spacing w:line="276" w:lineRule="auto"/>
        <w:ind w:left="284" w:hanging="426"/>
        <w:jc w:val="both"/>
        <w:rPr>
          <w:rFonts w:ascii="Times New Roman" w:hAnsi="Times New Roman" w:cs="Times New Roman"/>
          <w:color w:val="auto"/>
        </w:rPr>
      </w:pPr>
      <w:r w:rsidRPr="00B413D1">
        <w:rPr>
          <w:rFonts w:ascii="Times New Roman" w:hAnsi="Times New Roman" w:cs="Times New Roman"/>
          <w:color w:val="auto"/>
        </w:rPr>
        <w:lastRenderedPageBreak/>
        <w:t>Odbiorcami Pana/Pani danych osobowych będą te podmioty, którym mamy obowiązek przekazywania danych na gruncie obowiązujących przepisów prawa, a także podmioty świadczące na rzecz Administratora usługi, dla których zostały zawarte adekwatne umowy powierzenia przetwarzania danych osobowych.</w:t>
      </w:r>
    </w:p>
    <w:p w:rsidR="002F6C0C" w:rsidRPr="00B413D1" w:rsidRDefault="002F6C0C" w:rsidP="002F6C0C">
      <w:pPr>
        <w:numPr>
          <w:ilvl w:val="0"/>
          <w:numId w:val="47"/>
        </w:numPr>
        <w:tabs>
          <w:tab w:val="left" w:pos="284"/>
        </w:tabs>
        <w:spacing w:line="276" w:lineRule="auto"/>
        <w:ind w:left="284" w:hanging="426"/>
        <w:jc w:val="both"/>
        <w:rPr>
          <w:rFonts w:ascii="Times New Roman" w:hAnsi="Times New Roman" w:cs="Times New Roman"/>
          <w:color w:val="auto"/>
        </w:rPr>
      </w:pPr>
      <w:r w:rsidRPr="00B413D1">
        <w:rPr>
          <w:rFonts w:ascii="Times New Roman" w:hAnsi="Times New Roman" w:cs="Times New Roman"/>
          <w:color w:val="auto"/>
        </w:rPr>
        <w:t>Administrator nie zamierza przekazywać Pana/Pani danych do państwa trzeciego ani do organizacji międzynarodowych.</w:t>
      </w:r>
    </w:p>
    <w:p w:rsidR="002F6C0C" w:rsidRPr="00B413D1" w:rsidRDefault="002F6C0C" w:rsidP="002F6C0C">
      <w:pPr>
        <w:numPr>
          <w:ilvl w:val="0"/>
          <w:numId w:val="47"/>
        </w:numPr>
        <w:tabs>
          <w:tab w:val="left" w:pos="284"/>
        </w:tabs>
        <w:spacing w:line="276" w:lineRule="auto"/>
        <w:ind w:left="284" w:hanging="426"/>
        <w:jc w:val="both"/>
        <w:rPr>
          <w:rFonts w:ascii="Times New Roman" w:hAnsi="Times New Roman" w:cs="Times New Roman"/>
          <w:color w:val="auto"/>
        </w:rPr>
      </w:pPr>
      <w:r w:rsidRPr="00B413D1">
        <w:rPr>
          <w:rFonts w:ascii="Times New Roman" w:hAnsi="Times New Roman" w:cs="Times New Roman"/>
          <w:color w:val="auto"/>
        </w:rPr>
        <w:t>Ma Pan/Pani prawo żądać od Administratora dostępu do swoich danych, ich sprostowania, usunięcia lub ograniczenia przetwarzania danych, prawo do wniesienia sprzeciwu wobec przetwarzania, a także prawo do przenoszenia danych.</w:t>
      </w:r>
    </w:p>
    <w:p w:rsidR="002F6C0C" w:rsidRPr="00B413D1" w:rsidRDefault="002F6C0C" w:rsidP="002F6C0C">
      <w:pPr>
        <w:numPr>
          <w:ilvl w:val="0"/>
          <w:numId w:val="47"/>
        </w:numPr>
        <w:tabs>
          <w:tab w:val="left" w:pos="284"/>
        </w:tabs>
        <w:spacing w:line="276" w:lineRule="auto"/>
        <w:ind w:left="284" w:hanging="426"/>
        <w:jc w:val="both"/>
        <w:rPr>
          <w:rFonts w:ascii="Times New Roman" w:hAnsi="Times New Roman" w:cs="Times New Roman"/>
          <w:color w:val="auto"/>
        </w:rPr>
      </w:pPr>
      <w:r w:rsidRPr="00B413D1">
        <w:rPr>
          <w:rFonts w:ascii="Times New Roman" w:hAnsi="Times New Roman" w:cs="Times New Roman"/>
          <w:color w:val="auto"/>
        </w:rPr>
        <w:t>W związku z przetwarzaniem Pana/Pani danych osobowych przez Administratora przysługuje Panu/Pani prawo wniesienia skargi do organu nadzorczego, którym jest Prezes Urzędu Ochrony Danych Osobowych.</w:t>
      </w:r>
    </w:p>
    <w:p w:rsidR="002F6C0C" w:rsidRPr="00B413D1" w:rsidRDefault="002F6C0C" w:rsidP="002F6C0C">
      <w:pPr>
        <w:numPr>
          <w:ilvl w:val="0"/>
          <w:numId w:val="47"/>
        </w:numPr>
        <w:tabs>
          <w:tab w:val="left" w:pos="284"/>
        </w:tabs>
        <w:spacing w:line="276" w:lineRule="auto"/>
        <w:ind w:left="284" w:hanging="426"/>
        <w:jc w:val="both"/>
        <w:rPr>
          <w:rFonts w:ascii="Times New Roman" w:hAnsi="Times New Roman" w:cs="Times New Roman"/>
          <w:color w:val="auto"/>
        </w:rPr>
      </w:pPr>
      <w:r w:rsidRPr="00B413D1">
        <w:rPr>
          <w:rFonts w:ascii="Times New Roman" w:hAnsi="Times New Roman" w:cs="Times New Roman"/>
          <w:color w:val="auto"/>
        </w:rPr>
        <w:t xml:space="preserve">W oparciu o Pana/Pani dane osobowe Administrator </w:t>
      </w:r>
      <w:r w:rsidRPr="00B413D1">
        <w:rPr>
          <w:rFonts w:ascii="Times New Roman" w:hAnsi="Times New Roman" w:cs="Times New Roman"/>
          <w:iCs/>
          <w:color w:val="auto"/>
        </w:rPr>
        <w:t>nie będzie</w:t>
      </w:r>
      <w:r w:rsidRPr="00B413D1">
        <w:rPr>
          <w:rFonts w:ascii="Times New Roman" w:hAnsi="Times New Roman" w:cs="Times New Roman"/>
          <w:color w:val="auto"/>
        </w:rPr>
        <w:t xml:space="preserve"> podejmował wobec Pani/Pana zautomatyzowanych decyzji, w tym decyzji będących wynikiem profilowania*.</w:t>
      </w:r>
    </w:p>
    <w:p w:rsidR="002F6C0C" w:rsidRPr="00B413D1" w:rsidRDefault="002F6C0C" w:rsidP="002F6C0C">
      <w:pPr>
        <w:tabs>
          <w:tab w:val="left" w:pos="284"/>
        </w:tabs>
        <w:spacing w:line="276" w:lineRule="auto"/>
        <w:ind w:left="284" w:hanging="284"/>
        <w:jc w:val="both"/>
        <w:rPr>
          <w:rFonts w:ascii="Times New Roman" w:hAnsi="Times New Roman" w:cs="Times New Roman"/>
          <w:color w:val="auto"/>
        </w:rPr>
      </w:pPr>
    </w:p>
    <w:p w:rsidR="002F6C0C" w:rsidRPr="00B413D1" w:rsidRDefault="002F6C0C" w:rsidP="002F6C0C">
      <w:pPr>
        <w:spacing w:line="276" w:lineRule="auto"/>
        <w:jc w:val="both"/>
        <w:rPr>
          <w:rFonts w:ascii="Times New Roman" w:hAnsi="Times New Roman" w:cs="Times New Roman"/>
          <w:color w:val="auto"/>
        </w:rPr>
      </w:pPr>
      <w:r w:rsidRPr="00B413D1">
        <w:rPr>
          <w:rFonts w:ascii="Times New Roman" w:hAnsi="Times New Roman" w:cs="Times New Roman"/>
          <w:color w:val="auto"/>
        </w:rPr>
        <w:t>* Profilowanie oznacza dowolną formę zautomatyzowanego przetwarzania danych osobowych, które polega na wykorzystaniu danych osobowych do oceny niektórych czynników osobowych osoby fizycznej, w szczególności do analizy lub prognozy aspektów dotyczących pracy tej osoby fizycznej, jej sytuacji ekonomicznej, zdrowia, osobistych preferencji, zainteresowań, wiarygodności, zachowania, lokalizacji lub przemieszczania się.</w:t>
      </w:r>
    </w:p>
    <w:p w:rsidR="002F6C0C" w:rsidRPr="00B413D1" w:rsidRDefault="002F6C0C" w:rsidP="002F6C0C">
      <w:pPr>
        <w:tabs>
          <w:tab w:val="left" w:pos="709"/>
        </w:tabs>
        <w:spacing w:line="276" w:lineRule="auto"/>
        <w:rPr>
          <w:rFonts w:ascii="Times New Roman" w:hAnsi="Times New Roman" w:cs="Times New Roman"/>
          <w:color w:val="auto"/>
        </w:rPr>
      </w:pPr>
    </w:p>
    <w:p w:rsidR="002F6C0C" w:rsidRPr="00B413D1" w:rsidRDefault="002F6C0C" w:rsidP="002F6C0C">
      <w:pPr>
        <w:tabs>
          <w:tab w:val="left" w:pos="709"/>
        </w:tabs>
        <w:spacing w:line="276" w:lineRule="auto"/>
        <w:jc w:val="center"/>
        <w:rPr>
          <w:rFonts w:ascii="Times New Roman" w:eastAsia="Times New Roman" w:hAnsi="Times New Roman" w:cs="Times New Roman"/>
          <w:b/>
          <w:color w:val="auto"/>
        </w:rPr>
      </w:pPr>
    </w:p>
    <w:p w:rsidR="002F6C0C" w:rsidRPr="00B413D1" w:rsidRDefault="002F6C0C" w:rsidP="002F6C0C">
      <w:pPr>
        <w:tabs>
          <w:tab w:val="left" w:pos="709"/>
        </w:tabs>
        <w:spacing w:line="276" w:lineRule="auto"/>
        <w:jc w:val="center"/>
        <w:rPr>
          <w:rFonts w:ascii="Times New Roman" w:eastAsia="Times New Roman" w:hAnsi="Times New Roman" w:cs="Times New Roman"/>
          <w:b/>
          <w:color w:val="auto"/>
        </w:rPr>
      </w:pPr>
    </w:p>
    <w:p w:rsidR="002F6C0C" w:rsidRPr="00B413D1" w:rsidRDefault="002F6C0C" w:rsidP="002F6C0C">
      <w:pPr>
        <w:tabs>
          <w:tab w:val="left" w:pos="709"/>
        </w:tabs>
        <w:spacing w:line="276" w:lineRule="auto"/>
        <w:jc w:val="center"/>
        <w:rPr>
          <w:rFonts w:ascii="Times New Roman" w:eastAsia="Times New Roman" w:hAnsi="Times New Roman" w:cs="Times New Roman"/>
          <w:b/>
          <w:color w:val="auto"/>
        </w:rPr>
      </w:pPr>
    </w:p>
    <w:p w:rsidR="002F6C0C" w:rsidRPr="00B413D1" w:rsidRDefault="002F6C0C" w:rsidP="002F6C0C">
      <w:pPr>
        <w:tabs>
          <w:tab w:val="left" w:pos="709"/>
        </w:tabs>
        <w:spacing w:line="276" w:lineRule="auto"/>
        <w:jc w:val="center"/>
        <w:rPr>
          <w:rFonts w:ascii="Times New Roman" w:eastAsia="Times New Roman" w:hAnsi="Times New Roman" w:cs="Times New Roman"/>
          <w:b/>
          <w:color w:val="auto"/>
        </w:rPr>
      </w:pPr>
    </w:p>
    <w:p w:rsidR="002F6C0C" w:rsidRPr="00B413D1" w:rsidRDefault="002F6C0C" w:rsidP="002F6C0C">
      <w:pPr>
        <w:tabs>
          <w:tab w:val="left" w:pos="709"/>
        </w:tabs>
        <w:spacing w:line="276" w:lineRule="auto"/>
        <w:jc w:val="center"/>
        <w:rPr>
          <w:rFonts w:ascii="Times New Roman" w:eastAsia="Times New Roman" w:hAnsi="Times New Roman" w:cs="Times New Roman"/>
          <w:b/>
          <w:color w:val="auto"/>
        </w:rPr>
      </w:pPr>
    </w:p>
    <w:p w:rsidR="002F6C0C" w:rsidRPr="00B413D1" w:rsidRDefault="002F6C0C" w:rsidP="002F6C0C">
      <w:pPr>
        <w:tabs>
          <w:tab w:val="left" w:pos="709"/>
        </w:tabs>
        <w:spacing w:line="276" w:lineRule="auto"/>
        <w:jc w:val="center"/>
        <w:rPr>
          <w:rFonts w:ascii="Times New Roman" w:eastAsia="Times New Roman" w:hAnsi="Times New Roman" w:cs="Times New Roman"/>
          <w:b/>
          <w:color w:val="auto"/>
        </w:rPr>
      </w:pPr>
    </w:p>
    <w:p w:rsidR="002F6C0C" w:rsidRPr="00B413D1" w:rsidRDefault="002F6C0C" w:rsidP="002F6C0C">
      <w:pPr>
        <w:tabs>
          <w:tab w:val="left" w:pos="709"/>
        </w:tabs>
        <w:spacing w:line="276" w:lineRule="auto"/>
        <w:jc w:val="center"/>
        <w:rPr>
          <w:rFonts w:ascii="Times New Roman" w:eastAsia="Times New Roman" w:hAnsi="Times New Roman" w:cs="Times New Roman"/>
          <w:b/>
          <w:color w:val="auto"/>
        </w:rPr>
      </w:pPr>
    </w:p>
    <w:p w:rsidR="002F6C0C" w:rsidRPr="00B413D1" w:rsidRDefault="002F6C0C" w:rsidP="002F6C0C">
      <w:pPr>
        <w:tabs>
          <w:tab w:val="left" w:pos="709"/>
        </w:tabs>
        <w:spacing w:line="276" w:lineRule="auto"/>
        <w:jc w:val="center"/>
        <w:rPr>
          <w:rFonts w:ascii="Times New Roman" w:eastAsia="Times New Roman" w:hAnsi="Times New Roman" w:cs="Times New Roman"/>
          <w:b/>
          <w:color w:val="auto"/>
        </w:rPr>
      </w:pPr>
    </w:p>
    <w:p w:rsidR="002F6C0C" w:rsidRPr="00B413D1" w:rsidRDefault="002F6C0C" w:rsidP="002F6C0C">
      <w:pPr>
        <w:tabs>
          <w:tab w:val="left" w:pos="709"/>
        </w:tabs>
        <w:spacing w:line="276" w:lineRule="auto"/>
        <w:jc w:val="center"/>
        <w:rPr>
          <w:rFonts w:ascii="Times New Roman" w:eastAsia="Times New Roman" w:hAnsi="Times New Roman" w:cs="Times New Roman"/>
          <w:b/>
          <w:color w:val="auto"/>
        </w:rPr>
      </w:pPr>
    </w:p>
    <w:p w:rsidR="002F6C0C" w:rsidRPr="00B413D1" w:rsidRDefault="002F6C0C" w:rsidP="002F6C0C">
      <w:pPr>
        <w:tabs>
          <w:tab w:val="left" w:pos="709"/>
        </w:tabs>
        <w:spacing w:line="276" w:lineRule="auto"/>
        <w:jc w:val="center"/>
        <w:rPr>
          <w:rFonts w:ascii="Times New Roman" w:eastAsia="Times New Roman" w:hAnsi="Times New Roman" w:cs="Times New Roman"/>
          <w:b/>
          <w:color w:val="auto"/>
        </w:rPr>
      </w:pPr>
    </w:p>
    <w:p w:rsidR="002F6C0C" w:rsidRPr="00B413D1" w:rsidRDefault="002F6C0C" w:rsidP="002F6C0C">
      <w:pPr>
        <w:tabs>
          <w:tab w:val="left" w:pos="709"/>
        </w:tabs>
        <w:spacing w:line="276" w:lineRule="auto"/>
        <w:jc w:val="center"/>
        <w:rPr>
          <w:rFonts w:ascii="Times New Roman" w:eastAsia="Times New Roman" w:hAnsi="Times New Roman" w:cs="Times New Roman"/>
          <w:b/>
          <w:color w:val="auto"/>
        </w:rPr>
      </w:pPr>
    </w:p>
    <w:p w:rsidR="002F6C0C" w:rsidRPr="00B413D1" w:rsidRDefault="002F6C0C" w:rsidP="002F6C0C">
      <w:pPr>
        <w:tabs>
          <w:tab w:val="left" w:pos="709"/>
        </w:tabs>
        <w:spacing w:line="276" w:lineRule="auto"/>
        <w:jc w:val="center"/>
        <w:rPr>
          <w:rFonts w:ascii="Times New Roman" w:eastAsia="Times New Roman" w:hAnsi="Times New Roman" w:cs="Times New Roman"/>
          <w:b/>
          <w:color w:val="auto"/>
        </w:rPr>
      </w:pPr>
    </w:p>
    <w:p w:rsidR="002F6C0C" w:rsidRPr="00B413D1" w:rsidRDefault="002F6C0C" w:rsidP="002F6C0C">
      <w:pPr>
        <w:tabs>
          <w:tab w:val="left" w:pos="709"/>
        </w:tabs>
        <w:spacing w:line="276" w:lineRule="auto"/>
        <w:jc w:val="center"/>
        <w:rPr>
          <w:rFonts w:ascii="Times New Roman" w:eastAsia="Times New Roman" w:hAnsi="Times New Roman" w:cs="Times New Roman"/>
          <w:b/>
          <w:color w:val="auto"/>
        </w:rPr>
      </w:pPr>
    </w:p>
    <w:p w:rsidR="002F6C0C" w:rsidRPr="00B413D1" w:rsidRDefault="002F6C0C" w:rsidP="002F6C0C">
      <w:pPr>
        <w:tabs>
          <w:tab w:val="left" w:pos="709"/>
        </w:tabs>
        <w:spacing w:line="276" w:lineRule="auto"/>
        <w:jc w:val="center"/>
        <w:rPr>
          <w:rFonts w:ascii="Times New Roman" w:eastAsia="Times New Roman" w:hAnsi="Times New Roman" w:cs="Times New Roman"/>
          <w:b/>
          <w:color w:val="auto"/>
        </w:rPr>
      </w:pPr>
    </w:p>
    <w:p w:rsidR="002F6C0C" w:rsidRPr="00B413D1" w:rsidRDefault="002F6C0C" w:rsidP="002F6C0C">
      <w:pPr>
        <w:tabs>
          <w:tab w:val="left" w:pos="709"/>
        </w:tabs>
        <w:spacing w:line="276" w:lineRule="auto"/>
        <w:rPr>
          <w:rFonts w:ascii="Times New Roman" w:hAnsi="Times New Roman" w:cs="Times New Roman"/>
          <w:color w:val="auto"/>
        </w:rPr>
      </w:pPr>
    </w:p>
    <w:p w:rsidR="002F6C0C" w:rsidRPr="00B413D1" w:rsidRDefault="002F6C0C" w:rsidP="002F6C0C">
      <w:pPr>
        <w:tabs>
          <w:tab w:val="left" w:pos="709"/>
        </w:tabs>
        <w:spacing w:line="276" w:lineRule="auto"/>
        <w:rPr>
          <w:rFonts w:ascii="Times New Roman" w:hAnsi="Times New Roman" w:cs="Times New Roman"/>
          <w:color w:val="auto"/>
        </w:rPr>
      </w:pPr>
    </w:p>
    <w:p w:rsidR="002F6C0C" w:rsidRPr="00B413D1" w:rsidRDefault="002F6C0C" w:rsidP="002F6C0C">
      <w:pPr>
        <w:tabs>
          <w:tab w:val="left" w:pos="709"/>
        </w:tabs>
        <w:spacing w:line="276" w:lineRule="auto"/>
        <w:rPr>
          <w:rFonts w:ascii="Times New Roman" w:hAnsi="Times New Roman" w:cs="Times New Roman"/>
          <w:color w:val="auto"/>
        </w:rPr>
      </w:pPr>
    </w:p>
    <w:p w:rsidR="002F6C0C" w:rsidRDefault="002F6C0C" w:rsidP="002F6C0C">
      <w:pPr>
        <w:tabs>
          <w:tab w:val="left" w:pos="709"/>
        </w:tabs>
        <w:spacing w:line="276" w:lineRule="auto"/>
        <w:rPr>
          <w:rFonts w:ascii="Times New Roman" w:hAnsi="Times New Roman" w:cs="Times New Roman"/>
          <w:color w:val="auto"/>
        </w:rPr>
      </w:pPr>
    </w:p>
    <w:p w:rsidR="00B413D1" w:rsidRPr="00B413D1" w:rsidRDefault="00B413D1" w:rsidP="002F6C0C">
      <w:pPr>
        <w:tabs>
          <w:tab w:val="left" w:pos="709"/>
        </w:tabs>
        <w:spacing w:line="276" w:lineRule="auto"/>
        <w:rPr>
          <w:rFonts w:ascii="Times New Roman" w:hAnsi="Times New Roman" w:cs="Times New Roman"/>
          <w:color w:val="auto"/>
        </w:rPr>
      </w:pPr>
    </w:p>
    <w:p w:rsidR="002F6C0C" w:rsidRPr="00B413D1" w:rsidRDefault="002F6C0C" w:rsidP="002F6C0C">
      <w:pPr>
        <w:tabs>
          <w:tab w:val="left" w:pos="709"/>
        </w:tabs>
        <w:spacing w:line="276" w:lineRule="auto"/>
        <w:rPr>
          <w:rFonts w:ascii="Times New Roman" w:hAnsi="Times New Roman" w:cs="Times New Roman"/>
          <w:color w:val="auto"/>
        </w:rPr>
      </w:pPr>
    </w:p>
    <w:p w:rsidR="002F6C0C" w:rsidRPr="00B413D1" w:rsidRDefault="002F6C0C" w:rsidP="002F6C0C">
      <w:pPr>
        <w:tabs>
          <w:tab w:val="left" w:pos="709"/>
        </w:tabs>
        <w:spacing w:line="276" w:lineRule="auto"/>
        <w:rPr>
          <w:rFonts w:ascii="Times New Roman" w:hAnsi="Times New Roman" w:cs="Times New Roman"/>
          <w:color w:val="auto"/>
        </w:rPr>
      </w:pPr>
    </w:p>
    <w:p w:rsidR="002F6C0C" w:rsidRPr="00B413D1" w:rsidRDefault="002F6C0C" w:rsidP="002F6C0C">
      <w:pPr>
        <w:tabs>
          <w:tab w:val="left" w:pos="709"/>
        </w:tabs>
        <w:suppressAutoHyphens/>
        <w:spacing w:line="276" w:lineRule="auto"/>
        <w:rPr>
          <w:rFonts w:ascii="Times New Roman" w:hAnsi="Times New Roman" w:cs="Times New Roman"/>
          <w:color w:val="auto"/>
        </w:rPr>
      </w:pPr>
    </w:p>
    <w:p w:rsidR="002F6C0C" w:rsidRPr="00B413D1" w:rsidRDefault="002F6C0C" w:rsidP="002F6C0C">
      <w:pPr>
        <w:tabs>
          <w:tab w:val="left" w:pos="709"/>
        </w:tabs>
        <w:suppressAutoHyphens/>
        <w:spacing w:line="276" w:lineRule="auto"/>
        <w:jc w:val="center"/>
        <w:rPr>
          <w:rFonts w:ascii="Times New Roman" w:hAnsi="Times New Roman" w:cs="Times New Roman"/>
          <w:b/>
          <w:bCs/>
          <w:color w:val="auto"/>
        </w:rPr>
      </w:pPr>
      <w:r w:rsidRPr="00B413D1">
        <w:rPr>
          <w:rFonts w:ascii="Times New Roman" w:hAnsi="Times New Roman" w:cs="Times New Roman"/>
          <w:b/>
          <w:bCs/>
          <w:color w:val="auto"/>
        </w:rPr>
        <w:lastRenderedPageBreak/>
        <w:t>Załącznik nr 2 do umowy ZP/0</w:t>
      </w:r>
      <w:r w:rsidR="00BE5B88">
        <w:rPr>
          <w:rFonts w:ascii="Times New Roman" w:hAnsi="Times New Roman" w:cs="Times New Roman"/>
          <w:b/>
          <w:bCs/>
          <w:color w:val="auto"/>
        </w:rPr>
        <w:t>2</w:t>
      </w:r>
      <w:r w:rsidRPr="00B413D1">
        <w:rPr>
          <w:rFonts w:ascii="Times New Roman" w:hAnsi="Times New Roman" w:cs="Times New Roman"/>
          <w:b/>
          <w:bCs/>
          <w:color w:val="auto"/>
        </w:rPr>
        <w:t>/2023 z dnia ………….2023 r.</w:t>
      </w:r>
    </w:p>
    <w:p w:rsidR="002F6C0C" w:rsidRPr="00B413D1" w:rsidRDefault="002F6C0C" w:rsidP="002F6C0C">
      <w:pPr>
        <w:tabs>
          <w:tab w:val="left" w:pos="709"/>
        </w:tabs>
        <w:spacing w:line="276" w:lineRule="auto"/>
        <w:rPr>
          <w:rFonts w:ascii="Times New Roman" w:hAnsi="Times New Roman" w:cs="Times New Roman"/>
          <w:color w:val="auto"/>
        </w:rPr>
      </w:pPr>
    </w:p>
    <w:p w:rsidR="002F6C0C" w:rsidRPr="00B413D1" w:rsidRDefault="002F6C0C" w:rsidP="002F6C0C">
      <w:pPr>
        <w:tabs>
          <w:tab w:val="left" w:pos="709"/>
        </w:tabs>
        <w:spacing w:line="276" w:lineRule="auto"/>
        <w:jc w:val="center"/>
        <w:rPr>
          <w:rFonts w:ascii="Times New Roman" w:hAnsi="Times New Roman" w:cs="Times New Roman"/>
          <w:b/>
          <w:color w:val="auto"/>
          <w:u w:val="single"/>
        </w:rPr>
      </w:pPr>
      <w:r w:rsidRPr="00B413D1">
        <w:rPr>
          <w:rFonts w:ascii="Times New Roman" w:hAnsi="Times New Roman" w:cs="Times New Roman"/>
          <w:b/>
          <w:color w:val="auto"/>
          <w:u w:val="single"/>
        </w:rPr>
        <w:t>KARTA GWARANCYJNA - (W Z Ó R)</w:t>
      </w:r>
    </w:p>
    <w:p w:rsidR="002F6C0C" w:rsidRPr="00B413D1" w:rsidRDefault="002F6C0C" w:rsidP="002F6C0C">
      <w:pPr>
        <w:tabs>
          <w:tab w:val="left" w:pos="709"/>
        </w:tabs>
        <w:spacing w:line="276" w:lineRule="auto"/>
        <w:jc w:val="center"/>
        <w:rPr>
          <w:rFonts w:ascii="Times New Roman" w:hAnsi="Times New Roman" w:cs="Times New Roman"/>
          <w:b/>
          <w:color w:val="auto"/>
          <w:u w:val="single"/>
        </w:rPr>
      </w:pPr>
    </w:p>
    <w:p w:rsidR="002F6C0C" w:rsidRPr="00B413D1" w:rsidRDefault="002F6C0C" w:rsidP="002F6C0C">
      <w:pPr>
        <w:numPr>
          <w:ilvl w:val="0"/>
          <w:numId w:val="32"/>
        </w:numPr>
        <w:tabs>
          <w:tab w:val="clear" w:pos="207"/>
          <w:tab w:val="left" w:pos="709"/>
        </w:tabs>
        <w:spacing w:line="276" w:lineRule="auto"/>
        <w:ind w:left="720"/>
        <w:jc w:val="both"/>
        <w:rPr>
          <w:rFonts w:ascii="Times New Roman" w:hAnsi="Times New Roman" w:cs="Times New Roman"/>
          <w:color w:val="auto"/>
        </w:rPr>
      </w:pPr>
      <w:r w:rsidRPr="00B413D1">
        <w:rPr>
          <w:rFonts w:ascii="Times New Roman" w:hAnsi="Times New Roman" w:cs="Times New Roman"/>
          <w:color w:val="auto"/>
        </w:rPr>
        <w:t xml:space="preserve">Uprawniony z tytułu gwarancji:  </w:t>
      </w:r>
    </w:p>
    <w:p w:rsidR="002F6C0C" w:rsidRPr="00B413D1" w:rsidRDefault="002F6C0C" w:rsidP="002F6C0C">
      <w:pPr>
        <w:tabs>
          <w:tab w:val="left" w:pos="709"/>
        </w:tabs>
        <w:spacing w:line="276" w:lineRule="auto"/>
        <w:ind w:left="720"/>
        <w:jc w:val="both"/>
        <w:rPr>
          <w:rFonts w:ascii="Times New Roman" w:hAnsi="Times New Roman" w:cs="Times New Roman"/>
          <w:b/>
          <w:color w:val="auto"/>
        </w:rPr>
      </w:pPr>
      <w:r w:rsidRPr="00B413D1">
        <w:rPr>
          <w:rFonts w:ascii="Times New Roman" w:hAnsi="Times New Roman" w:cs="Times New Roman"/>
          <w:color w:val="auto"/>
        </w:rPr>
        <w:t xml:space="preserve">ZGO AQUARIUM Sp. z o.o. z siedzibą przy ulicy Katowickiej 20, </w:t>
      </w:r>
      <w:r w:rsidRPr="00B413D1">
        <w:rPr>
          <w:rFonts w:ascii="Times New Roman" w:hAnsi="Times New Roman" w:cs="Times New Roman"/>
          <w:color w:val="auto"/>
        </w:rPr>
        <w:br/>
        <w:t>96-200 Rawa Mazowiecka, wpisanym do Krajowego Rejestru Sądowego pod numerem 0000296935 NIP 8351567630, Regon 100441327, zwany dalej Zamawiającym.</w:t>
      </w:r>
    </w:p>
    <w:p w:rsidR="002F6C0C" w:rsidRPr="00B413D1" w:rsidRDefault="002F6C0C" w:rsidP="002F6C0C">
      <w:pPr>
        <w:numPr>
          <w:ilvl w:val="0"/>
          <w:numId w:val="32"/>
        </w:numPr>
        <w:tabs>
          <w:tab w:val="clear" w:pos="207"/>
          <w:tab w:val="left" w:pos="709"/>
        </w:tabs>
        <w:spacing w:line="276" w:lineRule="auto"/>
        <w:ind w:left="720"/>
        <w:jc w:val="both"/>
        <w:rPr>
          <w:rFonts w:ascii="Times New Roman" w:hAnsi="Times New Roman" w:cs="Times New Roman"/>
          <w:color w:val="auto"/>
        </w:rPr>
      </w:pPr>
      <w:r w:rsidRPr="00B413D1">
        <w:rPr>
          <w:rFonts w:ascii="Times New Roman" w:hAnsi="Times New Roman" w:cs="Times New Roman"/>
          <w:color w:val="auto"/>
        </w:rPr>
        <w:t>Wykonawca:…………………</w:t>
      </w:r>
      <w:r w:rsidRPr="00B413D1">
        <w:rPr>
          <w:rFonts w:ascii="Times New Roman" w:hAnsi="Times New Roman" w:cs="Times New Roman"/>
        </w:rPr>
        <w:t xml:space="preserve"> </w:t>
      </w:r>
      <w:r w:rsidRPr="00B413D1">
        <w:rPr>
          <w:rFonts w:ascii="Times New Roman" w:hAnsi="Times New Roman" w:cs="Times New Roman"/>
          <w:color w:val="auto"/>
        </w:rPr>
        <w:t xml:space="preserve">z siedzibą przy ulicy ………………………..…………, NIP…………………….…….. Regon………………………………………………….. </w:t>
      </w:r>
    </w:p>
    <w:p w:rsidR="002F6C0C" w:rsidRPr="00B413D1" w:rsidRDefault="002F6C0C" w:rsidP="002F6C0C">
      <w:pPr>
        <w:numPr>
          <w:ilvl w:val="0"/>
          <w:numId w:val="32"/>
        </w:numPr>
        <w:tabs>
          <w:tab w:val="clear" w:pos="207"/>
          <w:tab w:val="left" w:pos="709"/>
        </w:tabs>
        <w:spacing w:line="276" w:lineRule="auto"/>
        <w:ind w:left="720"/>
        <w:jc w:val="both"/>
        <w:rPr>
          <w:rFonts w:ascii="Times New Roman" w:hAnsi="Times New Roman" w:cs="Times New Roman"/>
          <w:color w:val="auto"/>
        </w:rPr>
      </w:pPr>
      <w:r w:rsidRPr="00B413D1">
        <w:rPr>
          <w:rFonts w:ascii="Times New Roman" w:hAnsi="Times New Roman" w:cs="Times New Roman"/>
          <w:color w:val="auto"/>
        </w:rPr>
        <w:t>Umowa nr: ZP/0</w:t>
      </w:r>
      <w:r w:rsidR="00BE5B88">
        <w:rPr>
          <w:rFonts w:ascii="Times New Roman" w:hAnsi="Times New Roman" w:cs="Times New Roman"/>
          <w:color w:val="auto"/>
        </w:rPr>
        <w:t>2</w:t>
      </w:r>
      <w:r w:rsidRPr="00B413D1">
        <w:rPr>
          <w:rFonts w:ascii="Times New Roman" w:hAnsi="Times New Roman" w:cs="Times New Roman"/>
          <w:color w:val="auto"/>
        </w:rPr>
        <w:t>/2023 z dnia ……………2023 r.</w:t>
      </w:r>
    </w:p>
    <w:p w:rsidR="002F6C0C" w:rsidRPr="00B413D1" w:rsidRDefault="002F6C0C" w:rsidP="002F6C0C">
      <w:pPr>
        <w:numPr>
          <w:ilvl w:val="0"/>
          <w:numId w:val="32"/>
        </w:numPr>
        <w:tabs>
          <w:tab w:val="clear" w:pos="207"/>
          <w:tab w:val="left" w:pos="709"/>
        </w:tabs>
        <w:spacing w:line="276" w:lineRule="auto"/>
        <w:ind w:left="720"/>
        <w:jc w:val="both"/>
        <w:rPr>
          <w:rFonts w:ascii="Times New Roman" w:hAnsi="Times New Roman" w:cs="Times New Roman"/>
          <w:color w:val="auto"/>
        </w:rPr>
      </w:pPr>
      <w:r w:rsidRPr="00B413D1">
        <w:rPr>
          <w:rFonts w:ascii="Times New Roman" w:hAnsi="Times New Roman" w:cs="Times New Roman"/>
          <w:color w:val="auto"/>
        </w:rPr>
        <w:t>Przedmiot umowy:</w:t>
      </w:r>
      <w:r w:rsidRPr="00B413D1">
        <w:rPr>
          <w:rFonts w:ascii="Times New Roman" w:hAnsi="Times New Roman" w:cs="Times New Roman"/>
          <w:b/>
          <w:bCs/>
          <w:color w:val="auto"/>
        </w:rPr>
        <w:t xml:space="preserve"> </w:t>
      </w:r>
      <w:r w:rsidRPr="00B413D1">
        <w:rPr>
          <w:rFonts w:ascii="Times New Roman" w:hAnsi="Times New Roman" w:cs="Times New Roman"/>
          <w:bCs/>
          <w:color w:val="auto"/>
        </w:rPr>
        <w:t>„</w:t>
      </w:r>
      <w:r w:rsidRPr="00B413D1">
        <w:rPr>
          <w:rFonts w:ascii="Times New Roman" w:hAnsi="Times New Roman" w:cs="Times New Roman"/>
          <w:bCs/>
          <w:color w:val="auto"/>
          <w:u w:val="single"/>
        </w:rPr>
        <w:t>Przebudowa strefy przyjęcia odpadów w sortowni na terenie ZGO Pukinin</w:t>
      </w:r>
      <w:r w:rsidRPr="00B413D1">
        <w:rPr>
          <w:rFonts w:ascii="Times New Roman" w:hAnsi="Times New Roman" w:cs="Times New Roman"/>
          <w:color w:val="auto"/>
          <w:u w:val="single"/>
        </w:rPr>
        <w:t>”</w:t>
      </w:r>
      <w:r w:rsidRPr="00B413D1">
        <w:rPr>
          <w:rFonts w:ascii="Times New Roman" w:hAnsi="Times New Roman" w:cs="Times New Roman"/>
          <w:color w:val="auto"/>
        </w:rPr>
        <w:t xml:space="preserve"> </w:t>
      </w:r>
    </w:p>
    <w:p w:rsidR="002F6C0C" w:rsidRPr="00B413D1" w:rsidRDefault="002F6C0C" w:rsidP="002F6C0C">
      <w:pPr>
        <w:numPr>
          <w:ilvl w:val="0"/>
          <w:numId w:val="32"/>
        </w:numPr>
        <w:tabs>
          <w:tab w:val="clear" w:pos="207"/>
          <w:tab w:val="left" w:pos="709"/>
        </w:tabs>
        <w:spacing w:line="276" w:lineRule="auto"/>
        <w:ind w:left="720"/>
        <w:jc w:val="both"/>
        <w:rPr>
          <w:rFonts w:ascii="Times New Roman" w:hAnsi="Times New Roman" w:cs="Times New Roman"/>
          <w:color w:val="auto"/>
        </w:rPr>
      </w:pPr>
      <w:r w:rsidRPr="00B413D1">
        <w:rPr>
          <w:rFonts w:ascii="Times New Roman" w:hAnsi="Times New Roman" w:cs="Times New Roman"/>
          <w:color w:val="auto"/>
        </w:rPr>
        <w:t>Data odbioru końcowego: ……………………..r.</w:t>
      </w:r>
    </w:p>
    <w:p w:rsidR="002F6C0C" w:rsidRPr="00B413D1" w:rsidRDefault="002F6C0C" w:rsidP="002F6C0C">
      <w:pPr>
        <w:tabs>
          <w:tab w:val="left" w:pos="709"/>
        </w:tabs>
        <w:spacing w:line="276" w:lineRule="auto"/>
        <w:rPr>
          <w:rFonts w:ascii="Times New Roman" w:hAnsi="Times New Roman" w:cs="Times New Roman"/>
          <w:color w:val="auto"/>
        </w:rPr>
      </w:pPr>
    </w:p>
    <w:p w:rsidR="002F6C0C" w:rsidRPr="00B413D1" w:rsidRDefault="002F6C0C" w:rsidP="002F6C0C">
      <w:pPr>
        <w:tabs>
          <w:tab w:val="left" w:pos="709"/>
        </w:tabs>
        <w:spacing w:line="276" w:lineRule="auto"/>
        <w:ind w:left="284"/>
        <w:jc w:val="both"/>
        <w:rPr>
          <w:rFonts w:ascii="Times New Roman" w:hAnsi="Times New Roman" w:cs="Times New Roman"/>
          <w:color w:val="auto"/>
        </w:rPr>
      </w:pPr>
      <w:r w:rsidRPr="00B413D1">
        <w:rPr>
          <w:rFonts w:ascii="Times New Roman" w:hAnsi="Times New Roman" w:cs="Times New Roman"/>
          <w:color w:val="auto"/>
        </w:rPr>
        <w:t>Gwarancja obejmuje łącznie wszystkie wykonane roboty budowlane i materiały użyte w ramach umowy, o której mowa w pkt 4 powyżej.</w:t>
      </w:r>
    </w:p>
    <w:p w:rsidR="002F6C0C" w:rsidRPr="00B413D1" w:rsidRDefault="002F6C0C" w:rsidP="002F6C0C">
      <w:pPr>
        <w:tabs>
          <w:tab w:val="left" w:pos="709"/>
        </w:tabs>
        <w:spacing w:line="276" w:lineRule="auto"/>
        <w:jc w:val="center"/>
        <w:rPr>
          <w:rFonts w:ascii="Times New Roman" w:hAnsi="Times New Roman" w:cs="Times New Roman"/>
          <w:color w:val="auto"/>
          <w:u w:val="single"/>
        </w:rPr>
      </w:pPr>
    </w:p>
    <w:p w:rsidR="002F6C0C" w:rsidRPr="00B413D1" w:rsidRDefault="002F6C0C" w:rsidP="002F6C0C">
      <w:pPr>
        <w:tabs>
          <w:tab w:val="left" w:pos="709"/>
        </w:tabs>
        <w:spacing w:line="276" w:lineRule="auto"/>
        <w:jc w:val="center"/>
        <w:rPr>
          <w:rFonts w:ascii="Times New Roman" w:hAnsi="Times New Roman" w:cs="Times New Roman"/>
          <w:color w:val="auto"/>
          <w:u w:val="single"/>
        </w:rPr>
      </w:pPr>
      <w:r w:rsidRPr="00B413D1">
        <w:rPr>
          <w:rFonts w:ascii="Times New Roman" w:hAnsi="Times New Roman" w:cs="Times New Roman"/>
          <w:color w:val="auto"/>
          <w:u w:val="single"/>
        </w:rPr>
        <w:t>Warunki gwarancji</w:t>
      </w:r>
    </w:p>
    <w:p w:rsidR="002F6C0C" w:rsidRPr="00B413D1" w:rsidRDefault="002F6C0C" w:rsidP="002F6C0C">
      <w:pPr>
        <w:numPr>
          <w:ilvl w:val="0"/>
          <w:numId w:val="31"/>
        </w:numPr>
        <w:tabs>
          <w:tab w:val="clear" w:pos="720"/>
          <w:tab w:val="left" w:pos="709"/>
        </w:tabs>
        <w:spacing w:line="276" w:lineRule="auto"/>
        <w:jc w:val="both"/>
        <w:rPr>
          <w:rFonts w:ascii="Times New Roman" w:hAnsi="Times New Roman" w:cs="Times New Roman"/>
          <w:color w:val="auto"/>
        </w:rPr>
      </w:pPr>
      <w:r w:rsidRPr="00B413D1">
        <w:rPr>
          <w:rFonts w:ascii="Times New Roman" w:hAnsi="Times New Roman" w:cs="Times New Roman"/>
          <w:color w:val="auto"/>
        </w:rPr>
        <w:t>Wykonawca oświadcza, że objęty niniejszą kartą gwarancyjną przedmiot gwarancji został wykonany zgodnie z umową, dokumentacją projektową, specyfikacją techniczną wykonania i odbioru robót, zasadami wiedzy technicznej i przepisami techniczno-budowlanymi.</w:t>
      </w:r>
    </w:p>
    <w:p w:rsidR="002F6C0C" w:rsidRPr="00B413D1" w:rsidRDefault="002F6C0C" w:rsidP="002F6C0C">
      <w:pPr>
        <w:numPr>
          <w:ilvl w:val="0"/>
          <w:numId w:val="31"/>
        </w:numPr>
        <w:tabs>
          <w:tab w:val="clear" w:pos="720"/>
          <w:tab w:val="left" w:pos="709"/>
        </w:tabs>
        <w:spacing w:line="276" w:lineRule="auto"/>
        <w:jc w:val="both"/>
        <w:rPr>
          <w:rFonts w:ascii="Times New Roman" w:hAnsi="Times New Roman" w:cs="Times New Roman"/>
          <w:color w:val="auto"/>
        </w:rPr>
      </w:pPr>
      <w:r w:rsidRPr="00B413D1">
        <w:rPr>
          <w:rFonts w:ascii="Times New Roman" w:hAnsi="Times New Roman" w:cs="Times New Roman"/>
          <w:color w:val="auto"/>
        </w:rPr>
        <w:t>Wykonawca ponosi odpowiedzialność z tytułu gwarancji za wady zmniejszające wartość użytkową, techniczną i estetyczną przedmiotu gwarancji.</w:t>
      </w:r>
    </w:p>
    <w:p w:rsidR="002F6C0C" w:rsidRPr="00B413D1" w:rsidRDefault="002F6C0C" w:rsidP="002F6C0C">
      <w:pPr>
        <w:numPr>
          <w:ilvl w:val="0"/>
          <w:numId w:val="31"/>
        </w:numPr>
        <w:tabs>
          <w:tab w:val="clear" w:pos="720"/>
          <w:tab w:val="left" w:pos="709"/>
        </w:tabs>
        <w:spacing w:line="276" w:lineRule="auto"/>
        <w:jc w:val="both"/>
        <w:rPr>
          <w:rFonts w:ascii="Times New Roman" w:hAnsi="Times New Roman" w:cs="Times New Roman"/>
          <w:color w:val="auto"/>
        </w:rPr>
      </w:pPr>
      <w:r w:rsidRPr="00B413D1">
        <w:rPr>
          <w:rFonts w:ascii="Times New Roman" w:hAnsi="Times New Roman" w:cs="Times New Roman"/>
          <w:color w:val="auto"/>
        </w:rPr>
        <w:t>Okres gwarancji na wykonane roboty wynosi …………… miesięcy, licząc od dnia spisania protokołu odbioru końcowego w zakresie wolnym od wad, a w przypadku stwierdzenia wad przy odbiorze końcowym od dnia protokolarnego potwierdzenia ich usunięcia.</w:t>
      </w:r>
    </w:p>
    <w:p w:rsidR="002F6C0C" w:rsidRPr="00B413D1" w:rsidRDefault="002F6C0C" w:rsidP="002F6C0C">
      <w:pPr>
        <w:numPr>
          <w:ilvl w:val="0"/>
          <w:numId w:val="31"/>
        </w:numPr>
        <w:tabs>
          <w:tab w:val="clear" w:pos="720"/>
          <w:tab w:val="left" w:pos="709"/>
        </w:tabs>
        <w:spacing w:line="276" w:lineRule="auto"/>
        <w:jc w:val="both"/>
        <w:rPr>
          <w:rFonts w:ascii="Times New Roman" w:hAnsi="Times New Roman" w:cs="Times New Roman"/>
          <w:color w:val="auto"/>
        </w:rPr>
      </w:pPr>
      <w:r w:rsidRPr="00B413D1">
        <w:rPr>
          <w:rFonts w:ascii="Times New Roman" w:hAnsi="Times New Roman" w:cs="Times New Roman"/>
          <w:color w:val="auto"/>
        </w:rPr>
        <w:t>W okresie gwarancji Wykonawca obowiązany jest do nieodpłatnego usuwania wad ujawnionych po odbiorze końcowym.</w:t>
      </w:r>
    </w:p>
    <w:p w:rsidR="002F6C0C" w:rsidRPr="00B413D1" w:rsidRDefault="002F6C0C" w:rsidP="002F6C0C">
      <w:pPr>
        <w:numPr>
          <w:ilvl w:val="0"/>
          <w:numId w:val="31"/>
        </w:numPr>
        <w:tabs>
          <w:tab w:val="clear" w:pos="720"/>
          <w:tab w:val="left" w:pos="709"/>
        </w:tabs>
        <w:spacing w:line="276" w:lineRule="auto"/>
        <w:jc w:val="both"/>
        <w:rPr>
          <w:rFonts w:ascii="Times New Roman" w:hAnsi="Times New Roman" w:cs="Times New Roman"/>
          <w:color w:val="auto"/>
        </w:rPr>
      </w:pPr>
      <w:r w:rsidRPr="00B413D1">
        <w:rPr>
          <w:rFonts w:ascii="Times New Roman" w:hAnsi="Times New Roman" w:cs="Times New Roman"/>
          <w:color w:val="auto"/>
        </w:rPr>
        <w:t>W przypadku ujawnienia wady Zamawiający zgłosi ten fakt Wykonawcy w formie dokumentowej.</w:t>
      </w:r>
    </w:p>
    <w:p w:rsidR="002F6C0C" w:rsidRPr="00B413D1" w:rsidRDefault="002F6C0C" w:rsidP="002F6C0C">
      <w:pPr>
        <w:numPr>
          <w:ilvl w:val="0"/>
          <w:numId w:val="31"/>
        </w:numPr>
        <w:tabs>
          <w:tab w:val="clear" w:pos="720"/>
          <w:tab w:val="left" w:pos="709"/>
        </w:tabs>
        <w:spacing w:line="276" w:lineRule="auto"/>
        <w:jc w:val="both"/>
        <w:rPr>
          <w:rFonts w:ascii="Times New Roman" w:hAnsi="Times New Roman" w:cs="Times New Roman"/>
          <w:color w:val="auto"/>
        </w:rPr>
      </w:pPr>
      <w:r w:rsidRPr="00B413D1">
        <w:rPr>
          <w:rFonts w:ascii="Times New Roman" w:hAnsi="Times New Roman" w:cs="Times New Roman"/>
          <w:color w:val="auto"/>
        </w:rPr>
        <w:t>Ustala się poniższe terminy usunięcia wad:</w:t>
      </w:r>
    </w:p>
    <w:p w:rsidR="002F6C0C" w:rsidRPr="00B413D1" w:rsidRDefault="002F6C0C" w:rsidP="002F6C0C">
      <w:pPr>
        <w:pStyle w:val="Akapitzlist"/>
        <w:numPr>
          <w:ilvl w:val="1"/>
          <w:numId w:val="31"/>
        </w:numPr>
        <w:tabs>
          <w:tab w:val="clear" w:pos="1485"/>
          <w:tab w:val="left" w:pos="709"/>
          <w:tab w:val="num" w:pos="851"/>
        </w:tabs>
        <w:spacing w:line="276" w:lineRule="auto"/>
        <w:ind w:left="993" w:hanging="284"/>
        <w:jc w:val="both"/>
        <w:rPr>
          <w:rFonts w:ascii="Times New Roman" w:hAnsi="Times New Roman" w:cs="Times New Roman"/>
          <w:color w:val="auto"/>
        </w:rPr>
      </w:pPr>
      <w:r w:rsidRPr="00B413D1">
        <w:rPr>
          <w:rFonts w:ascii="Times New Roman" w:hAnsi="Times New Roman" w:cs="Times New Roman"/>
          <w:color w:val="auto"/>
        </w:rPr>
        <w:t xml:space="preserve">w terminach, wyznaczonych przez Zamawiającego, jednakże nie dłuższym niż </w:t>
      </w:r>
      <w:r w:rsidRPr="00B413D1">
        <w:rPr>
          <w:rFonts w:ascii="Times New Roman" w:hAnsi="Times New Roman" w:cs="Times New Roman"/>
          <w:color w:val="auto"/>
        </w:rPr>
        <w:br/>
        <w:t>2 tygodnie;</w:t>
      </w:r>
    </w:p>
    <w:p w:rsidR="002F6C0C" w:rsidRPr="00B413D1" w:rsidRDefault="002F6C0C" w:rsidP="002F6C0C">
      <w:pPr>
        <w:pStyle w:val="Akapitzlist"/>
        <w:numPr>
          <w:ilvl w:val="1"/>
          <w:numId w:val="31"/>
        </w:numPr>
        <w:tabs>
          <w:tab w:val="clear" w:pos="1485"/>
          <w:tab w:val="left" w:pos="709"/>
          <w:tab w:val="num" w:pos="851"/>
        </w:tabs>
        <w:spacing w:line="276" w:lineRule="auto"/>
        <w:ind w:left="993" w:hanging="284"/>
        <w:jc w:val="both"/>
        <w:rPr>
          <w:rFonts w:ascii="Times New Roman" w:hAnsi="Times New Roman" w:cs="Times New Roman"/>
          <w:color w:val="auto"/>
        </w:rPr>
      </w:pPr>
      <w:r w:rsidRPr="00B413D1">
        <w:rPr>
          <w:rFonts w:ascii="Times New Roman" w:hAnsi="Times New Roman" w:cs="Times New Roman"/>
          <w:color w:val="auto"/>
        </w:rPr>
        <w:t>jeżeli usunięcie wad ze względów technicznych nie jest możliwe w terminie,</w:t>
      </w:r>
      <w:r w:rsidRPr="00B413D1">
        <w:rPr>
          <w:rFonts w:ascii="Times New Roman" w:hAnsi="Times New Roman" w:cs="Times New Roman"/>
          <w:color w:val="auto"/>
        </w:rPr>
        <w:br/>
        <w:t xml:space="preserve">o którym mowa w pkt. a) powyżej, Wykonawca jest zobowiązany powiadomić </w:t>
      </w:r>
      <w:r w:rsidRPr="00B413D1">
        <w:rPr>
          <w:rFonts w:ascii="Times New Roman" w:hAnsi="Times New Roman" w:cs="Times New Roman"/>
          <w:color w:val="auto"/>
        </w:rPr>
        <w:br/>
        <w:t>o tym pisemnie Zamawiającego. Zamawiający wyznaczy nowy termin,</w:t>
      </w:r>
      <w:r w:rsidRPr="00B413D1">
        <w:rPr>
          <w:rFonts w:ascii="Times New Roman" w:hAnsi="Times New Roman" w:cs="Times New Roman"/>
          <w:color w:val="auto"/>
        </w:rPr>
        <w:br/>
        <w:t>z uwzględnieniem możliwości technologicznych.</w:t>
      </w:r>
    </w:p>
    <w:p w:rsidR="002F6C0C" w:rsidRPr="00B413D1" w:rsidRDefault="002F6C0C" w:rsidP="002F6C0C">
      <w:pPr>
        <w:numPr>
          <w:ilvl w:val="0"/>
          <w:numId w:val="31"/>
        </w:numPr>
        <w:tabs>
          <w:tab w:val="clear" w:pos="720"/>
          <w:tab w:val="left" w:pos="709"/>
        </w:tabs>
        <w:spacing w:line="276" w:lineRule="auto"/>
        <w:jc w:val="both"/>
        <w:rPr>
          <w:rFonts w:ascii="Times New Roman" w:hAnsi="Times New Roman" w:cs="Times New Roman"/>
          <w:color w:val="auto"/>
        </w:rPr>
      </w:pPr>
      <w:r w:rsidRPr="00B413D1">
        <w:rPr>
          <w:rFonts w:ascii="Times New Roman" w:hAnsi="Times New Roman" w:cs="Times New Roman"/>
          <w:color w:val="auto"/>
        </w:rPr>
        <w:t xml:space="preserve">W przypadku zwłoki Wykonawcy w usunięciu wad zgłoszonych przez Zamawiającego, stwierdzonych w okresie gwarancji, Wykonawca upoważnia Zamawiającego do </w:t>
      </w:r>
      <w:r w:rsidRPr="00B413D1">
        <w:rPr>
          <w:rFonts w:ascii="Times New Roman" w:hAnsi="Times New Roman" w:cs="Times New Roman"/>
          <w:color w:val="auto"/>
        </w:rPr>
        <w:lastRenderedPageBreak/>
        <w:t>zlecenia ich usunięcia innemu podmiotowi według wyboru Zamawiającego, na koszt Wykonawcy.</w:t>
      </w:r>
    </w:p>
    <w:p w:rsidR="002F6C0C" w:rsidRPr="00B413D1" w:rsidRDefault="002F6C0C" w:rsidP="002F6C0C">
      <w:pPr>
        <w:numPr>
          <w:ilvl w:val="0"/>
          <w:numId w:val="31"/>
        </w:numPr>
        <w:tabs>
          <w:tab w:val="clear" w:pos="720"/>
          <w:tab w:val="left" w:pos="709"/>
        </w:tabs>
        <w:spacing w:line="276" w:lineRule="auto"/>
        <w:jc w:val="both"/>
        <w:rPr>
          <w:rFonts w:ascii="Times New Roman" w:hAnsi="Times New Roman" w:cs="Times New Roman"/>
          <w:color w:val="auto"/>
        </w:rPr>
      </w:pPr>
      <w:r w:rsidRPr="00B413D1">
        <w:rPr>
          <w:rFonts w:ascii="Times New Roman" w:hAnsi="Times New Roman" w:cs="Times New Roman"/>
          <w:color w:val="auto"/>
        </w:rPr>
        <w:t>Usunięcie wady zostanie stwierdzone protokołem podpisanym przez Zamawiającego.</w:t>
      </w:r>
    </w:p>
    <w:p w:rsidR="002F6C0C" w:rsidRPr="00B413D1" w:rsidRDefault="002F6C0C" w:rsidP="002F6C0C">
      <w:pPr>
        <w:numPr>
          <w:ilvl w:val="0"/>
          <w:numId w:val="31"/>
        </w:numPr>
        <w:tabs>
          <w:tab w:val="clear" w:pos="720"/>
          <w:tab w:val="left" w:pos="709"/>
        </w:tabs>
        <w:spacing w:line="276" w:lineRule="auto"/>
        <w:jc w:val="both"/>
        <w:rPr>
          <w:rFonts w:ascii="Times New Roman" w:hAnsi="Times New Roman" w:cs="Times New Roman"/>
          <w:color w:val="auto"/>
        </w:rPr>
      </w:pPr>
      <w:r w:rsidRPr="00B413D1">
        <w:rPr>
          <w:rFonts w:ascii="Times New Roman" w:hAnsi="Times New Roman" w:cs="Times New Roman"/>
          <w:color w:val="auto"/>
        </w:rPr>
        <w:t>W przypadku, o którym mowa w pkt. 7. Zamawiający nie traci gwarancji udzielonej przez Wykonawcę.</w:t>
      </w:r>
    </w:p>
    <w:p w:rsidR="002F6C0C" w:rsidRPr="00B413D1" w:rsidRDefault="002F6C0C" w:rsidP="002F6C0C">
      <w:pPr>
        <w:numPr>
          <w:ilvl w:val="0"/>
          <w:numId w:val="31"/>
        </w:numPr>
        <w:tabs>
          <w:tab w:val="clear" w:pos="720"/>
          <w:tab w:val="left" w:pos="709"/>
        </w:tabs>
        <w:spacing w:line="276" w:lineRule="auto"/>
        <w:jc w:val="both"/>
        <w:rPr>
          <w:rFonts w:ascii="Times New Roman" w:hAnsi="Times New Roman" w:cs="Times New Roman"/>
          <w:color w:val="auto"/>
        </w:rPr>
      </w:pPr>
      <w:r w:rsidRPr="00B413D1">
        <w:rPr>
          <w:rFonts w:ascii="Times New Roman" w:hAnsi="Times New Roman" w:cs="Times New Roman"/>
          <w:color w:val="auto"/>
        </w:rPr>
        <w:t>Dokumentację powykonawczą i protokół przekazania przedmiotu gwarancji do użytkowania przechowuje Zamawiający.</w:t>
      </w:r>
    </w:p>
    <w:p w:rsidR="002F6C0C" w:rsidRPr="00B413D1" w:rsidRDefault="002F6C0C" w:rsidP="002F6C0C">
      <w:pPr>
        <w:numPr>
          <w:ilvl w:val="0"/>
          <w:numId w:val="31"/>
        </w:numPr>
        <w:tabs>
          <w:tab w:val="clear" w:pos="720"/>
          <w:tab w:val="left" w:pos="709"/>
        </w:tabs>
        <w:spacing w:line="276" w:lineRule="auto"/>
        <w:jc w:val="both"/>
        <w:rPr>
          <w:rFonts w:ascii="Times New Roman" w:hAnsi="Times New Roman" w:cs="Times New Roman"/>
          <w:color w:val="auto"/>
        </w:rPr>
      </w:pPr>
      <w:r w:rsidRPr="00B413D1">
        <w:rPr>
          <w:rFonts w:ascii="Times New Roman" w:hAnsi="Times New Roman" w:cs="Times New Roman"/>
          <w:color w:val="auto"/>
        </w:rPr>
        <w:t>Wykonawca jest odpowiedzialny za wszelkie szkody i straty, które spowodował w czasie prac nad usuwaniem wad.</w:t>
      </w:r>
    </w:p>
    <w:p w:rsidR="002F6C0C" w:rsidRPr="00B413D1" w:rsidRDefault="002F6C0C" w:rsidP="002F6C0C">
      <w:pPr>
        <w:numPr>
          <w:ilvl w:val="0"/>
          <w:numId w:val="31"/>
        </w:numPr>
        <w:tabs>
          <w:tab w:val="clear" w:pos="720"/>
          <w:tab w:val="left" w:pos="709"/>
        </w:tabs>
        <w:spacing w:line="276" w:lineRule="auto"/>
        <w:jc w:val="both"/>
        <w:rPr>
          <w:rFonts w:ascii="Times New Roman" w:hAnsi="Times New Roman" w:cs="Times New Roman"/>
          <w:color w:val="auto"/>
        </w:rPr>
      </w:pPr>
      <w:r w:rsidRPr="00B413D1">
        <w:rPr>
          <w:rFonts w:ascii="Times New Roman" w:hAnsi="Times New Roman" w:cs="Times New Roman"/>
          <w:color w:val="auto"/>
        </w:rPr>
        <w:t>Wykonawca, niezależnie od udzielonej gwarancji, ponosi odpowiedzialność z tytułu rękojmi za wady przedmiotu gwarancji.</w:t>
      </w:r>
    </w:p>
    <w:p w:rsidR="002F6C0C" w:rsidRPr="00B413D1" w:rsidRDefault="002F6C0C" w:rsidP="002F6C0C">
      <w:pPr>
        <w:numPr>
          <w:ilvl w:val="0"/>
          <w:numId w:val="31"/>
        </w:numPr>
        <w:tabs>
          <w:tab w:val="clear" w:pos="720"/>
          <w:tab w:val="left" w:pos="709"/>
        </w:tabs>
        <w:spacing w:line="276" w:lineRule="auto"/>
        <w:jc w:val="both"/>
        <w:rPr>
          <w:rFonts w:ascii="Times New Roman" w:hAnsi="Times New Roman" w:cs="Times New Roman"/>
          <w:color w:val="auto"/>
        </w:rPr>
      </w:pPr>
      <w:r w:rsidRPr="00B413D1">
        <w:rPr>
          <w:rFonts w:ascii="Times New Roman" w:hAnsi="Times New Roman" w:cs="Times New Roman"/>
          <w:color w:val="auto"/>
        </w:rPr>
        <w:t>W zakresie nie uregulowanym w niniejszym dokumencie, zastosowanie mają postanowienia umowne odnoszące się do gwarancji.</w:t>
      </w:r>
    </w:p>
    <w:p w:rsidR="002F6C0C" w:rsidRPr="00B413D1" w:rsidRDefault="002F6C0C" w:rsidP="002F6C0C">
      <w:pPr>
        <w:tabs>
          <w:tab w:val="left" w:pos="709"/>
        </w:tabs>
        <w:spacing w:line="276" w:lineRule="auto"/>
        <w:rPr>
          <w:rFonts w:ascii="Times New Roman" w:hAnsi="Times New Roman" w:cs="Times New Roman"/>
          <w:color w:val="auto"/>
        </w:rPr>
      </w:pPr>
    </w:p>
    <w:p w:rsidR="002F6C0C" w:rsidRPr="00B413D1" w:rsidRDefault="002F6C0C" w:rsidP="002F6C0C">
      <w:pPr>
        <w:tabs>
          <w:tab w:val="left" w:pos="709"/>
        </w:tabs>
        <w:spacing w:line="276" w:lineRule="auto"/>
        <w:rPr>
          <w:rFonts w:ascii="Times New Roman" w:hAnsi="Times New Roman" w:cs="Times New Roman"/>
          <w:color w:val="auto"/>
        </w:rPr>
      </w:pPr>
    </w:p>
    <w:p w:rsidR="002F6C0C" w:rsidRPr="00B413D1" w:rsidRDefault="002F6C0C" w:rsidP="002F6C0C">
      <w:pPr>
        <w:tabs>
          <w:tab w:val="left" w:pos="709"/>
        </w:tabs>
        <w:spacing w:line="276" w:lineRule="auto"/>
        <w:ind w:left="284"/>
        <w:rPr>
          <w:rFonts w:ascii="Times New Roman" w:hAnsi="Times New Roman" w:cs="Times New Roman"/>
          <w:color w:val="auto"/>
        </w:rPr>
      </w:pPr>
      <w:r w:rsidRPr="00B413D1">
        <w:rPr>
          <w:rFonts w:ascii="Times New Roman" w:hAnsi="Times New Roman" w:cs="Times New Roman"/>
          <w:color w:val="auto"/>
        </w:rPr>
        <w:t>………………………, dnia …………………..</w:t>
      </w:r>
    </w:p>
    <w:p w:rsidR="002F6C0C" w:rsidRPr="00B413D1" w:rsidRDefault="002F6C0C" w:rsidP="002F6C0C">
      <w:pPr>
        <w:tabs>
          <w:tab w:val="left" w:pos="709"/>
        </w:tabs>
        <w:spacing w:line="276" w:lineRule="auto"/>
        <w:ind w:left="284"/>
        <w:rPr>
          <w:rFonts w:ascii="Times New Roman" w:hAnsi="Times New Roman" w:cs="Times New Roman"/>
          <w:color w:val="auto"/>
        </w:rPr>
      </w:pPr>
    </w:p>
    <w:p w:rsidR="002F6C0C" w:rsidRPr="00B413D1" w:rsidRDefault="002F6C0C" w:rsidP="002F6C0C">
      <w:pPr>
        <w:tabs>
          <w:tab w:val="left" w:pos="709"/>
        </w:tabs>
        <w:spacing w:line="276" w:lineRule="auto"/>
        <w:ind w:left="284"/>
        <w:rPr>
          <w:rFonts w:ascii="Times New Roman" w:hAnsi="Times New Roman" w:cs="Times New Roman"/>
          <w:color w:val="auto"/>
        </w:rPr>
      </w:pPr>
    </w:p>
    <w:p w:rsidR="002F6C0C" w:rsidRPr="00B413D1" w:rsidRDefault="002F6C0C" w:rsidP="002F6C0C">
      <w:pPr>
        <w:tabs>
          <w:tab w:val="left" w:pos="709"/>
        </w:tabs>
        <w:spacing w:line="276" w:lineRule="auto"/>
        <w:ind w:left="284"/>
        <w:rPr>
          <w:rFonts w:ascii="Times New Roman" w:hAnsi="Times New Roman" w:cs="Times New Roman"/>
          <w:color w:val="auto"/>
        </w:rPr>
      </w:pPr>
      <w:r w:rsidRPr="00B413D1">
        <w:rPr>
          <w:rFonts w:ascii="Times New Roman" w:hAnsi="Times New Roman" w:cs="Times New Roman"/>
          <w:color w:val="auto"/>
        </w:rPr>
        <w:t>Warunki gwarancji podpisali: ………………………………………….</w:t>
      </w:r>
    </w:p>
    <w:p w:rsidR="002F6C0C" w:rsidRPr="00B413D1" w:rsidRDefault="002F6C0C" w:rsidP="002F6C0C">
      <w:pPr>
        <w:tabs>
          <w:tab w:val="left" w:pos="709"/>
          <w:tab w:val="left" w:pos="2901"/>
        </w:tabs>
        <w:spacing w:line="276" w:lineRule="auto"/>
        <w:ind w:left="284"/>
        <w:rPr>
          <w:rFonts w:ascii="Times New Roman" w:hAnsi="Times New Roman" w:cs="Times New Roman"/>
          <w:color w:val="auto"/>
        </w:rPr>
      </w:pPr>
    </w:p>
    <w:p w:rsidR="002F6C0C" w:rsidRPr="00B413D1" w:rsidRDefault="002F6C0C" w:rsidP="002F6C0C">
      <w:pPr>
        <w:tabs>
          <w:tab w:val="left" w:pos="709"/>
        </w:tabs>
        <w:spacing w:line="276" w:lineRule="auto"/>
        <w:rPr>
          <w:rFonts w:ascii="Times New Roman" w:hAnsi="Times New Roman" w:cs="Times New Roman"/>
          <w:color w:val="auto"/>
        </w:rPr>
      </w:pPr>
    </w:p>
    <w:p w:rsidR="002F6C0C" w:rsidRPr="00B413D1" w:rsidRDefault="002F6C0C" w:rsidP="002F6C0C">
      <w:pPr>
        <w:tabs>
          <w:tab w:val="left" w:pos="709"/>
        </w:tabs>
        <w:spacing w:line="276" w:lineRule="auto"/>
        <w:rPr>
          <w:rFonts w:ascii="Times New Roman" w:hAnsi="Times New Roman" w:cs="Times New Roman"/>
          <w:color w:val="auto"/>
        </w:rPr>
      </w:pPr>
    </w:p>
    <w:p w:rsidR="002F6C0C" w:rsidRPr="00B413D1" w:rsidRDefault="002F6C0C" w:rsidP="002F6C0C">
      <w:pPr>
        <w:tabs>
          <w:tab w:val="left" w:pos="709"/>
        </w:tabs>
        <w:spacing w:after="76" w:line="276" w:lineRule="auto"/>
        <w:jc w:val="center"/>
        <w:rPr>
          <w:rFonts w:ascii="Times New Roman" w:hAnsi="Times New Roman" w:cs="Times New Roman"/>
          <w:color w:val="auto"/>
        </w:rPr>
      </w:pPr>
    </w:p>
    <w:p w:rsidR="002F6C0C" w:rsidRPr="00B413D1" w:rsidRDefault="002F6C0C" w:rsidP="002F6C0C">
      <w:pPr>
        <w:pStyle w:val="Default"/>
        <w:tabs>
          <w:tab w:val="left" w:pos="284"/>
          <w:tab w:val="left" w:pos="709"/>
        </w:tabs>
        <w:spacing w:line="276" w:lineRule="auto"/>
        <w:jc w:val="both"/>
        <w:rPr>
          <w:color w:val="auto"/>
        </w:rPr>
      </w:pPr>
    </w:p>
    <w:p w:rsidR="005A58A0" w:rsidRPr="00B413D1" w:rsidRDefault="005A58A0">
      <w:pPr>
        <w:rPr>
          <w:rFonts w:ascii="Times New Roman" w:hAnsi="Times New Roman" w:cs="Times New Roman"/>
        </w:rPr>
      </w:pPr>
    </w:p>
    <w:sectPr w:rsidR="005A58A0" w:rsidRPr="00B413D1" w:rsidSect="000543D8">
      <w:headerReference w:type="even"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F6C0C" w:rsidRDefault="002F6C0C" w:rsidP="002F6C0C">
      <w:r>
        <w:separator/>
      </w:r>
    </w:p>
  </w:endnote>
  <w:endnote w:type="continuationSeparator" w:id="0">
    <w:p w:rsidR="002F6C0C" w:rsidRDefault="002F6C0C" w:rsidP="002F6C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2604931"/>
      <w:docPartObj>
        <w:docPartGallery w:val="Page Numbers (Bottom of Page)"/>
        <w:docPartUnique/>
      </w:docPartObj>
    </w:sdtPr>
    <w:sdtEndPr/>
    <w:sdtContent>
      <w:p w:rsidR="00B413D1" w:rsidRDefault="00B413D1">
        <w:pPr>
          <w:pStyle w:val="Stopka"/>
          <w:jc w:val="center"/>
        </w:pPr>
        <w:r>
          <w:fldChar w:fldCharType="begin"/>
        </w:r>
        <w:r>
          <w:instrText>PAGE   \* MERGEFORMAT</w:instrText>
        </w:r>
        <w:r>
          <w:fldChar w:fldCharType="separate"/>
        </w:r>
        <w:r>
          <w:t>2</w:t>
        </w:r>
        <w:r>
          <w:fldChar w:fldCharType="end"/>
        </w:r>
      </w:p>
    </w:sdtContent>
  </w:sdt>
  <w:p w:rsidR="00B413D1" w:rsidRDefault="00B413D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F6C0C" w:rsidRDefault="002F6C0C" w:rsidP="002F6C0C">
      <w:r>
        <w:separator/>
      </w:r>
    </w:p>
  </w:footnote>
  <w:footnote w:type="continuationSeparator" w:id="0">
    <w:p w:rsidR="002F6C0C" w:rsidRDefault="002F6C0C" w:rsidP="002F6C0C">
      <w:r>
        <w:continuationSeparator/>
      </w:r>
    </w:p>
  </w:footnote>
  <w:footnote w:id="1">
    <w:p w:rsidR="002F6C0C" w:rsidRPr="00AF4642" w:rsidRDefault="002F6C0C" w:rsidP="002F6C0C">
      <w:pPr>
        <w:pStyle w:val="Tekstprzypisudolnego"/>
        <w:rPr>
          <w:rFonts w:ascii="Times New Roman" w:hAnsi="Times New Roman"/>
        </w:rPr>
      </w:pPr>
      <w:r>
        <w:rPr>
          <w:rStyle w:val="Odwoanieprzypisudolnego"/>
          <w:rFonts w:ascii="Arial" w:hAnsi="Arial" w:cs="Arial"/>
          <w:sz w:val="16"/>
          <w:szCs w:val="16"/>
        </w:rPr>
        <w:footnoteRef/>
      </w:r>
      <w:r>
        <w:rPr>
          <w:rFonts w:ascii="Arial" w:hAnsi="Arial" w:cs="Arial"/>
          <w:sz w:val="16"/>
          <w:szCs w:val="16"/>
        </w:rPr>
        <w:t xml:space="preserve"> </w:t>
      </w:r>
      <w:r w:rsidRPr="00AF4642">
        <w:rPr>
          <w:rFonts w:ascii="Times New Roman" w:hAnsi="Times New Roman"/>
          <w:sz w:val="16"/>
          <w:szCs w:val="16"/>
        </w:rPr>
        <w:t>Wyszczególnienie ma charakter przykładowy. Umowa o pracę może zawierać również inne dane, które podlegają anonimizacji. Każda umowa powinna zostać przeanalizowana przez składającego pod kątem przepisów ustawy z dnia 29 sierpnia 1997 r</w:t>
      </w:r>
      <w:r w:rsidRPr="00AF4642">
        <w:rPr>
          <w:rFonts w:ascii="Times New Roman" w:hAnsi="Times New Roman"/>
          <w:i/>
          <w:sz w:val="16"/>
          <w:szCs w:val="16"/>
        </w:rPr>
        <w:t>. o ochronie danych osobowych</w:t>
      </w:r>
      <w:r w:rsidRPr="00AF4642">
        <w:rPr>
          <w:rFonts w:ascii="Times New Roman" w:hAnsi="Times New Roman"/>
          <w:sz w:val="16"/>
          <w:szCs w:val="16"/>
        </w:rPr>
        <w:t>; zakres anonimizacji umowy musi być zgodny z przepisami ww. ustawy.</w:t>
      </w:r>
      <w:r w:rsidRPr="00AF4642">
        <w:rPr>
          <w:rFonts w:ascii="Times New Roman" w:hAnsi="Times New Roman"/>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15221" w:rsidRDefault="00BE5B88">
    <w:pPr>
      <w:pStyle w:val="Nagweklubstopka1"/>
      <w:framePr w:w="1430" w:h="202" w:hRule="exact" w:wrap="none" w:vAnchor="text" w:hAnchor="margin" w:x="-23" w:y="-570"/>
      <w:rPr>
        <w:rFonts w:ascii="Arial Unicode MS" w:hAnsi="Arial Unicode MS" w:cs="Arial Unicode MS"/>
      </w:rPr>
    </w:pPr>
  </w:p>
  <w:p w:rsidR="00215221" w:rsidRDefault="00BE5B88">
    <w:pPr>
      <w:rPr>
        <w:color w:val="auto"/>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606D5"/>
    <w:multiLevelType w:val="multilevel"/>
    <w:tmpl w:val="7F8A59D8"/>
    <w:lvl w:ilvl="0">
      <w:start w:val="1"/>
      <w:numFmt w:val="decimal"/>
      <w:lvlText w:val="%1."/>
      <w:lvlJc w:val="left"/>
      <w:pPr>
        <w:tabs>
          <w:tab w:val="num" w:pos="1834"/>
        </w:tabs>
        <w:ind w:left="1834" w:hanging="360"/>
      </w:pPr>
      <w:rPr>
        <w:rFonts w:cs="Times New Roman"/>
      </w:rPr>
    </w:lvl>
    <w:lvl w:ilvl="1">
      <w:start w:val="1"/>
      <w:numFmt w:val="lowerLetter"/>
      <w:lvlText w:val="%2)"/>
      <w:lvlJc w:val="left"/>
      <w:pPr>
        <w:tabs>
          <w:tab w:val="num" w:pos="2554"/>
        </w:tabs>
        <w:ind w:left="2554" w:hanging="360"/>
      </w:pPr>
      <w:rPr>
        <w:rFonts w:cs="Times New Roman"/>
        <w:sz w:val="20"/>
        <w:szCs w:val="20"/>
      </w:rPr>
    </w:lvl>
    <w:lvl w:ilvl="2">
      <w:start w:val="1"/>
      <w:numFmt w:val="bullet"/>
      <w:lvlText w:val="-"/>
      <w:lvlJc w:val="left"/>
      <w:pPr>
        <w:tabs>
          <w:tab w:val="num" w:pos="1495"/>
        </w:tabs>
        <w:ind w:left="1495" w:hanging="360"/>
      </w:pPr>
      <w:rPr>
        <w:rFonts w:ascii="Calibri" w:hAnsi="Calibri" w:hint="default"/>
        <w:b w:val="0"/>
        <w:sz w:val="22"/>
      </w:rPr>
    </w:lvl>
    <w:lvl w:ilvl="3">
      <w:start w:val="1"/>
      <w:numFmt w:val="decimal"/>
      <w:lvlText w:val="%4."/>
      <w:lvlJc w:val="left"/>
      <w:pPr>
        <w:tabs>
          <w:tab w:val="num" w:pos="3994"/>
        </w:tabs>
        <w:ind w:left="3994" w:hanging="360"/>
      </w:pPr>
      <w:rPr>
        <w:rFonts w:cs="Times New Roman"/>
      </w:rPr>
    </w:lvl>
    <w:lvl w:ilvl="4">
      <w:start w:val="1"/>
      <w:numFmt w:val="lowerLetter"/>
      <w:lvlText w:val="%5."/>
      <w:lvlJc w:val="left"/>
      <w:pPr>
        <w:tabs>
          <w:tab w:val="num" w:pos="4714"/>
        </w:tabs>
        <w:ind w:left="4714" w:hanging="360"/>
      </w:pPr>
      <w:rPr>
        <w:rFonts w:cs="Times New Roman"/>
      </w:rPr>
    </w:lvl>
    <w:lvl w:ilvl="5">
      <w:start w:val="1"/>
      <w:numFmt w:val="lowerRoman"/>
      <w:lvlText w:val="%6."/>
      <w:lvlJc w:val="right"/>
      <w:pPr>
        <w:tabs>
          <w:tab w:val="num" w:pos="5434"/>
        </w:tabs>
        <w:ind w:left="5434" w:hanging="180"/>
      </w:pPr>
      <w:rPr>
        <w:rFonts w:cs="Times New Roman"/>
      </w:rPr>
    </w:lvl>
    <w:lvl w:ilvl="6">
      <w:start w:val="1"/>
      <w:numFmt w:val="decimal"/>
      <w:lvlText w:val="%7."/>
      <w:lvlJc w:val="left"/>
      <w:pPr>
        <w:tabs>
          <w:tab w:val="num" w:pos="6154"/>
        </w:tabs>
        <w:ind w:left="6154" w:hanging="360"/>
      </w:pPr>
      <w:rPr>
        <w:rFonts w:cs="Times New Roman"/>
      </w:rPr>
    </w:lvl>
    <w:lvl w:ilvl="7">
      <w:start w:val="1"/>
      <w:numFmt w:val="lowerLetter"/>
      <w:lvlText w:val="%8."/>
      <w:lvlJc w:val="left"/>
      <w:pPr>
        <w:tabs>
          <w:tab w:val="num" w:pos="6874"/>
        </w:tabs>
        <w:ind w:left="6874" w:hanging="360"/>
      </w:pPr>
      <w:rPr>
        <w:rFonts w:cs="Times New Roman"/>
      </w:rPr>
    </w:lvl>
    <w:lvl w:ilvl="8">
      <w:start w:val="1"/>
      <w:numFmt w:val="lowerRoman"/>
      <w:lvlText w:val="%9."/>
      <w:lvlJc w:val="right"/>
      <w:pPr>
        <w:tabs>
          <w:tab w:val="num" w:pos="7594"/>
        </w:tabs>
        <w:ind w:left="7594" w:hanging="180"/>
      </w:pPr>
      <w:rPr>
        <w:rFonts w:cs="Times New Roman"/>
      </w:rPr>
    </w:lvl>
  </w:abstractNum>
  <w:abstractNum w:abstractNumId="1" w15:restartNumberingAfterBreak="0">
    <w:nsid w:val="02233583"/>
    <w:multiLevelType w:val="multilevel"/>
    <w:tmpl w:val="58AE7BDC"/>
    <w:lvl w:ilvl="0">
      <w:start w:val="1"/>
      <w:numFmt w:val="decimal"/>
      <w:lvlText w:val="%1)"/>
      <w:lvlJc w:val="left"/>
      <w:pPr>
        <w:ind w:left="928" w:hanging="360"/>
      </w:pPr>
      <w:rPr>
        <w:rFonts w:hint="default"/>
        <w:sz w:val="24"/>
        <w:szCs w:val="22"/>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8083F3F"/>
    <w:multiLevelType w:val="multilevel"/>
    <w:tmpl w:val="2976F78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ascii="Times New Roman" w:hAnsi="Times New Roman" w:cs="Times New Roman" w:hint="default"/>
        <w:b w:val="0"/>
        <w:bCs w:val="0"/>
        <w:sz w:val="24"/>
        <w:szCs w:val="22"/>
      </w:rPr>
    </w:lvl>
    <w:lvl w:ilvl="2">
      <w:start w:val="1"/>
      <w:numFmt w:val="bullet"/>
      <w:lvlText w:val=""/>
      <w:lvlJc w:val="left"/>
      <w:pPr>
        <w:tabs>
          <w:tab w:val="num" w:pos="2340"/>
        </w:tabs>
        <w:ind w:left="2340" w:hanging="360"/>
      </w:pPr>
      <w:rPr>
        <w:rFonts w:ascii="Symbol" w:hAnsi="Symbol"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15:restartNumberingAfterBreak="0">
    <w:nsid w:val="08D756A6"/>
    <w:multiLevelType w:val="multilevel"/>
    <w:tmpl w:val="0B2E60FA"/>
    <w:lvl w:ilvl="0">
      <w:start w:val="1"/>
      <w:numFmt w:val="decimal"/>
      <w:lvlText w:val="%1."/>
      <w:lvlJc w:val="left"/>
      <w:pPr>
        <w:tabs>
          <w:tab w:val="num" w:pos="360"/>
        </w:tabs>
        <w:ind w:left="360" w:hanging="360"/>
      </w:pPr>
      <w:rPr>
        <w:rFonts w:cs="Times New Roman"/>
        <w:b w:val="0"/>
        <w:i w:val="0"/>
        <w:sz w:val="24"/>
      </w:rPr>
    </w:lvl>
    <w:lvl w:ilvl="1">
      <w:start w:val="1"/>
      <w:numFmt w:val="decimal"/>
      <w:lvlText w:val="%2)"/>
      <w:lvlJc w:val="left"/>
      <w:pPr>
        <w:tabs>
          <w:tab w:val="num" w:pos="644"/>
        </w:tabs>
        <w:ind w:left="644" w:hanging="360"/>
      </w:p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15:restartNumberingAfterBreak="0">
    <w:nsid w:val="0C901AEB"/>
    <w:multiLevelType w:val="hybridMultilevel"/>
    <w:tmpl w:val="CDCCBDBC"/>
    <w:lvl w:ilvl="0" w:tplc="6B02A0F0">
      <w:start w:val="1"/>
      <w:numFmt w:val="decimal"/>
      <w:lvlText w:val="%1."/>
      <w:lvlJc w:val="left"/>
      <w:pPr>
        <w:tabs>
          <w:tab w:val="num" w:pos="207"/>
        </w:tabs>
        <w:ind w:left="207" w:hanging="360"/>
      </w:pPr>
      <w:rPr>
        <w:rFonts w:cs="Times New Roman" w:hint="default"/>
        <w:b w:val="0"/>
      </w:rPr>
    </w:lvl>
    <w:lvl w:ilvl="1" w:tplc="04150019" w:tentative="1">
      <w:start w:val="1"/>
      <w:numFmt w:val="lowerLetter"/>
      <w:lvlText w:val="%2."/>
      <w:lvlJc w:val="left"/>
      <w:pPr>
        <w:tabs>
          <w:tab w:val="num" w:pos="713"/>
        </w:tabs>
        <w:ind w:left="713" w:hanging="360"/>
      </w:pPr>
      <w:rPr>
        <w:rFonts w:cs="Times New Roman"/>
      </w:rPr>
    </w:lvl>
    <w:lvl w:ilvl="2" w:tplc="0415001B" w:tentative="1">
      <w:start w:val="1"/>
      <w:numFmt w:val="lowerRoman"/>
      <w:lvlText w:val="%3."/>
      <w:lvlJc w:val="right"/>
      <w:pPr>
        <w:tabs>
          <w:tab w:val="num" w:pos="1433"/>
        </w:tabs>
        <w:ind w:left="1433" w:hanging="180"/>
      </w:pPr>
      <w:rPr>
        <w:rFonts w:cs="Times New Roman"/>
      </w:rPr>
    </w:lvl>
    <w:lvl w:ilvl="3" w:tplc="0415000F" w:tentative="1">
      <w:start w:val="1"/>
      <w:numFmt w:val="decimal"/>
      <w:lvlText w:val="%4."/>
      <w:lvlJc w:val="left"/>
      <w:pPr>
        <w:tabs>
          <w:tab w:val="num" w:pos="2153"/>
        </w:tabs>
        <w:ind w:left="2153" w:hanging="360"/>
      </w:pPr>
      <w:rPr>
        <w:rFonts w:cs="Times New Roman"/>
      </w:rPr>
    </w:lvl>
    <w:lvl w:ilvl="4" w:tplc="04150019" w:tentative="1">
      <w:start w:val="1"/>
      <w:numFmt w:val="lowerLetter"/>
      <w:lvlText w:val="%5."/>
      <w:lvlJc w:val="left"/>
      <w:pPr>
        <w:tabs>
          <w:tab w:val="num" w:pos="2873"/>
        </w:tabs>
        <w:ind w:left="2873" w:hanging="360"/>
      </w:pPr>
      <w:rPr>
        <w:rFonts w:cs="Times New Roman"/>
      </w:rPr>
    </w:lvl>
    <w:lvl w:ilvl="5" w:tplc="0415001B" w:tentative="1">
      <w:start w:val="1"/>
      <w:numFmt w:val="lowerRoman"/>
      <w:lvlText w:val="%6."/>
      <w:lvlJc w:val="right"/>
      <w:pPr>
        <w:tabs>
          <w:tab w:val="num" w:pos="3593"/>
        </w:tabs>
        <w:ind w:left="3593" w:hanging="180"/>
      </w:pPr>
      <w:rPr>
        <w:rFonts w:cs="Times New Roman"/>
      </w:rPr>
    </w:lvl>
    <w:lvl w:ilvl="6" w:tplc="0415000F" w:tentative="1">
      <w:start w:val="1"/>
      <w:numFmt w:val="decimal"/>
      <w:lvlText w:val="%7."/>
      <w:lvlJc w:val="left"/>
      <w:pPr>
        <w:tabs>
          <w:tab w:val="num" w:pos="4313"/>
        </w:tabs>
        <w:ind w:left="4313" w:hanging="360"/>
      </w:pPr>
      <w:rPr>
        <w:rFonts w:cs="Times New Roman"/>
      </w:rPr>
    </w:lvl>
    <w:lvl w:ilvl="7" w:tplc="04150019" w:tentative="1">
      <w:start w:val="1"/>
      <w:numFmt w:val="lowerLetter"/>
      <w:lvlText w:val="%8."/>
      <w:lvlJc w:val="left"/>
      <w:pPr>
        <w:tabs>
          <w:tab w:val="num" w:pos="5033"/>
        </w:tabs>
        <w:ind w:left="5033" w:hanging="360"/>
      </w:pPr>
      <w:rPr>
        <w:rFonts w:cs="Times New Roman"/>
      </w:rPr>
    </w:lvl>
    <w:lvl w:ilvl="8" w:tplc="0415001B" w:tentative="1">
      <w:start w:val="1"/>
      <w:numFmt w:val="lowerRoman"/>
      <w:lvlText w:val="%9."/>
      <w:lvlJc w:val="right"/>
      <w:pPr>
        <w:tabs>
          <w:tab w:val="num" w:pos="5753"/>
        </w:tabs>
        <w:ind w:left="5753" w:hanging="180"/>
      </w:pPr>
      <w:rPr>
        <w:rFonts w:cs="Times New Roman"/>
      </w:rPr>
    </w:lvl>
  </w:abstractNum>
  <w:abstractNum w:abstractNumId="5" w15:restartNumberingAfterBreak="0">
    <w:nsid w:val="0CC8183B"/>
    <w:multiLevelType w:val="hybridMultilevel"/>
    <w:tmpl w:val="7C646E6C"/>
    <w:lvl w:ilvl="0" w:tplc="C5F0080C">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EB4D46"/>
    <w:multiLevelType w:val="multilevel"/>
    <w:tmpl w:val="C9BE1590"/>
    <w:lvl w:ilvl="0">
      <w:start w:val="1"/>
      <w:numFmt w:val="decimal"/>
      <w:lvlText w:val="%1)"/>
      <w:lvlJc w:val="left"/>
      <w:pPr>
        <w:ind w:left="964" w:hanging="396"/>
      </w:pPr>
      <w:rPr>
        <w:rFonts w:cs="Times New Roman"/>
        <w:b w:val="0"/>
        <w:i w:val="0"/>
        <w:sz w:val="24"/>
        <w:szCs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 w15:restartNumberingAfterBreak="0">
    <w:nsid w:val="0F7B03B1"/>
    <w:multiLevelType w:val="multilevel"/>
    <w:tmpl w:val="9122382C"/>
    <w:lvl w:ilvl="0">
      <w:start w:val="1"/>
      <w:numFmt w:val="decimal"/>
      <w:lvlText w:val="%1."/>
      <w:lvlJc w:val="left"/>
      <w:pPr>
        <w:ind w:left="431" w:hanging="431"/>
      </w:pPr>
      <w:rPr>
        <w:rFonts w:ascii="Times New Roman" w:hAnsi="Times New Roman" w:cs="Times New Roman" w:hint="default"/>
        <w:b w:val="0"/>
        <w:bCs w:val="0"/>
        <w:sz w:val="24"/>
        <w:szCs w:val="24"/>
      </w:rPr>
    </w:lvl>
    <w:lvl w:ilvl="1">
      <w:start w:val="1"/>
      <w:numFmt w:val="decimal"/>
      <w:lvlText w:val="%2)"/>
      <w:lvlJc w:val="left"/>
      <w:pPr>
        <w:ind w:left="964" w:hanging="396"/>
      </w:pPr>
      <w:rPr>
        <w:rFonts w:cs="Times New Roman"/>
        <w:b w:val="0"/>
        <w:i w:val="0"/>
        <w:sz w:val="22"/>
        <w:szCs w:val="22"/>
      </w:rPr>
    </w:lvl>
    <w:lvl w:ilvl="2">
      <w:start w:val="1"/>
      <w:numFmt w:val="decimal"/>
      <w:lvlText w:val="%3)"/>
      <w:lvlJc w:val="left"/>
      <w:pPr>
        <w:ind w:left="1729" w:hanging="180"/>
      </w:pPr>
      <w:rPr>
        <w:rFonts w:cs="Times New Roman"/>
        <w:b w:val="0"/>
        <w:i w:val="0"/>
        <w:sz w:val="24"/>
      </w:rPr>
    </w:lvl>
    <w:lvl w:ilvl="3">
      <w:start w:val="1"/>
      <w:numFmt w:val="decimal"/>
      <w:lvlText w:val="%4."/>
      <w:lvlJc w:val="left"/>
      <w:pPr>
        <w:ind w:left="2449" w:hanging="360"/>
      </w:pPr>
      <w:rPr>
        <w:rFonts w:cs="Times New Roman"/>
      </w:rPr>
    </w:lvl>
    <w:lvl w:ilvl="4">
      <w:start w:val="1"/>
      <w:numFmt w:val="lowerLetter"/>
      <w:lvlText w:val="%5."/>
      <w:lvlJc w:val="left"/>
      <w:pPr>
        <w:ind w:left="3169" w:hanging="360"/>
      </w:pPr>
      <w:rPr>
        <w:rFonts w:cs="Times New Roman"/>
      </w:rPr>
    </w:lvl>
    <w:lvl w:ilvl="5">
      <w:start w:val="1"/>
      <w:numFmt w:val="lowerRoman"/>
      <w:lvlText w:val="%6."/>
      <w:lvlJc w:val="right"/>
      <w:pPr>
        <w:ind w:left="3889" w:hanging="180"/>
      </w:pPr>
      <w:rPr>
        <w:rFonts w:cs="Times New Roman"/>
      </w:rPr>
    </w:lvl>
    <w:lvl w:ilvl="6">
      <w:start w:val="1"/>
      <w:numFmt w:val="decimal"/>
      <w:lvlText w:val="%7."/>
      <w:lvlJc w:val="left"/>
      <w:pPr>
        <w:ind w:left="4609" w:hanging="360"/>
      </w:pPr>
      <w:rPr>
        <w:rFonts w:cs="Times New Roman"/>
      </w:rPr>
    </w:lvl>
    <w:lvl w:ilvl="7">
      <w:start w:val="1"/>
      <w:numFmt w:val="lowerLetter"/>
      <w:lvlText w:val="%8."/>
      <w:lvlJc w:val="left"/>
      <w:pPr>
        <w:ind w:left="5329" w:hanging="360"/>
      </w:pPr>
      <w:rPr>
        <w:rFonts w:cs="Times New Roman"/>
      </w:rPr>
    </w:lvl>
    <w:lvl w:ilvl="8">
      <w:start w:val="1"/>
      <w:numFmt w:val="lowerRoman"/>
      <w:lvlText w:val="%9."/>
      <w:lvlJc w:val="right"/>
      <w:pPr>
        <w:ind w:left="6049" w:hanging="180"/>
      </w:pPr>
      <w:rPr>
        <w:rFonts w:cs="Times New Roman"/>
      </w:rPr>
    </w:lvl>
  </w:abstractNum>
  <w:abstractNum w:abstractNumId="8" w15:restartNumberingAfterBreak="0">
    <w:nsid w:val="100678C4"/>
    <w:multiLevelType w:val="multilevel"/>
    <w:tmpl w:val="9D0A09C0"/>
    <w:lvl w:ilvl="0">
      <w:start w:val="1"/>
      <w:numFmt w:val="lowerLetter"/>
      <w:lvlText w:val="%1)"/>
      <w:lvlJc w:val="left"/>
      <w:pPr>
        <w:ind w:left="1440" w:hanging="360"/>
      </w:pPr>
      <w:rPr>
        <w:b w:val="0"/>
        <w:i w:val="0"/>
        <w:caps w:val="0"/>
        <w:smallCaps w:val="0"/>
        <w:strike w:val="0"/>
        <w:dstrike w:val="0"/>
        <w:vanish w:val="0"/>
        <w:webHidden w:val="0"/>
        <w:color w:val="00000A"/>
        <w:spacing w:val="0"/>
        <w:w w:val="100"/>
        <w:position w:val="0"/>
        <w:sz w:val="22"/>
        <w:szCs w:val="22"/>
        <w:u w:val="none"/>
        <w:effect w:val="none"/>
        <w:vertAlign w:val="baseline"/>
        <w:specVanish w:val="0"/>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9" w15:restartNumberingAfterBreak="0">
    <w:nsid w:val="13030038"/>
    <w:multiLevelType w:val="multilevel"/>
    <w:tmpl w:val="F190DE3C"/>
    <w:lvl w:ilvl="0">
      <w:start w:val="1"/>
      <w:numFmt w:val="decimal"/>
      <w:lvlText w:val="%1."/>
      <w:lvlJc w:val="left"/>
      <w:pPr>
        <w:ind w:left="0" w:firstLine="0"/>
      </w:pPr>
      <w:rPr>
        <w:rFonts w:eastAsia="Times New Roman" w:cs="Cambria"/>
        <w:b w:val="0"/>
        <w:bCs w:val="0"/>
        <w:i w:val="0"/>
        <w:iCs w:val="0"/>
        <w:caps w:val="0"/>
        <w:smallCaps w:val="0"/>
        <w:strike w:val="0"/>
        <w:dstrike w:val="0"/>
        <w:color w:val="000000"/>
        <w:spacing w:val="0"/>
        <w:w w:val="100"/>
        <w:sz w:val="24"/>
        <w:szCs w:val="22"/>
        <w:u w:val="none"/>
        <w:effect w:val="none"/>
      </w:rPr>
    </w:lvl>
    <w:lvl w:ilvl="1">
      <w:start w:val="1"/>
      <w:numFmt w:val="none"/>
      <w:suff w:val="nothing"/>
      <w:lvlText w:val=""/>
      <w:lvlJc w:val="left"/>
      <w:pPr>
        <w:ind w:left="0" w:firstLine="0"/>
      </w:pPr>
      <w:rPr>
        <w:rFonts w:cs="Times New Roman"/>
      </w:rPr>
    </w:lvl>
    <w:lvl w:ilvl="2">
      <w:start w:val="1"/>
      <w:numFmt w:val="none"/>
      <w:suff w:val="nothing"/>
      <w:lvlText w:val=""/>
      <w:lvlJc w:val="left"/>
      <w:pPr>
        <w:ind w:left="0" w:firstLine="0"/>
      </w:pPr>
      <w:rPr>
        <w:rFonts w:cs="Times New Roman"/>
      </w:rPr>
    </w:lvl>
    <w:lvl w:ilvl="3">
      <w:start w:val="1"/>
      <w:numFmt w:val="none"/>
      <w:suff w:val="nothing"/>
      <w:lvlText w:val=""/>
      <w:lvlJc w:val="left"/>
      <w:pPr>
        <w:ind w:left="0" w:firstLine="0"/>
      </w:pPr>
      <w:rPr>
        <w:rFonts w:cs="Times New Roman"/>
      </w:rPr>
    </w:lvl>
    <w:lvl w:ilvl="4">
      <w:start w:val="1"/>
      <w:numFmt w:val="none"/>
      <w:suff w:val="nothing"/>
      <w:lvlText w:val=""/>
      <w:lvlJc w:val="left"/>
      <w:pPr>
        <w:ind w:left="0" w:firstLine="0"/>
      </w:pPr>
      <w:rPr>
        <w:rFonts w:cs="Times New Roman"/>
      </w:rPr>
    </w:lvl>
    <w:lvl w:ilvl="5">
      <w:start w:val="1"/>
      <w:numFmt w:val="none"/>
      <w:suff w:val="nothing"/>
      <w:lvlText w:val=""/>
      <w:lvlJc w:val="left"/>
      <w:pPr>
        <w:ind w:left="0" w:firstLine="0"/>
      </w:pPr>
      <w:rPr>
        <w:rFonts w:cs="Times New Roman"/>
      </w:rPr>
    </w:lvl>
    <w:lvl w:ilvl="6">
      <w:start w:val="1"/>
      <w:numFmt w:val="none"/>
      <w:suff w:val="nothing"/>
      <w:lvlText w:val=""/>
      <w:lvlJc w:val="left"/>
      <w:pPr>
        <w:ind w:left="0" w:firstLine="0"/>
      </w:pPr>
      <w:rPr>
        <w:rFonts w:cs="Times New Roman"/>
      </w:rPr>
    </w:lvl>
    <w:lvl w:ilvl="7">
      <w:start w:val="1"/>
      <w:numFmt w:val="none"/>
      <w:suff w:val="nothing"/>
      <w:lvlText w:val=""/>
      <w:lvlJc w:val="left"/>
      <w:pPr>
        <w:ind w:left="0" w:firstLine="0"/>
      </w:pPr>
      <w:rPr>
        <w:rFonts w:cs="Times New Roman"/>
      </w:rPr>
    </w:lvl>
    <w:lvl w:ilvl="8">
      <w:start w:val="1"/>
      <w:numFmt w:val="none"/>
      <w:suff w:val="nothing"/>
      <w:lvlText w:val=""/>
      <w:lvlJc w:val="left"/>
      <w:pPr>
        <w:ind w:left="0" w:firstLine="0"/>
      </w:pPr>
      <w:rPr>
        <w:rFonts w:cs="Times New Roman"/>
      </w:rPr>
    </w:lvl>
  </w:abstractNum>
  <w:abstractNum w:abstractNumId="10" w15:restartNumberingAfterBreak="0">
    <w:nsid w:val="1634039A"/>
    <w:multiLevelType w:val="multilevel"/>
    <w:tmpl w:val="9CB2EA42"/>
    <w:lvl w:ilvl="0">
      <w:start w:val="1"/>
      <w:numFmt w:val="decimal"/>
      <w:lvlText w:val="%1)"/>
      <w:lvlJc w:val="left"/>
      <w:pPr>
        <w:ind w:left="964" w:hanging="396"/>
      </w:pPr>
      <w:rPr>
        <w:rFonts w:cs="Times New Roman"/>
        <w:b w:val="0"/>
        <w:i w:val="0"/>
        <w:sz w:val="24"/>
        <w:szCs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 w15:restartNumberingAfterBreak="0">
    <w:nsid w:val="16AD2109"/>
    <w:multiLevelType w:val="multilevel"/>
    <w:tmpl w:val="D04A6608"/>
    <w:lvl w:ilvl="0">
      <w:start w:val="1"/>
      <w:numFmt w:val="decimal"/>
      <w:lvlText w:val="%1."/>
      <w:lvlJc w:val="left"/>
      <w:pPr>
        <w:ind w:left="431"/>
      </w:pPr>
      <w:rPr>
        <w:rFonts w:cs="Times New Roman"/>
      </w:rPr>
    </w:lvl>
    <w:lvl w:ilvl="1">
      <w:start w:val="1"/>
      <w:numFmt w:val="decimal"/>
      <w:lvlText w:val="%2)"/>
      <w:lvlJc w:val="left"/>
      <w:pPr>
        <w:tabs>
          <w:tab w:val="num" w:pos="1400"/>
        </w:tabs>
        <w:ind w:left="1440" w:hanging="360"/>
      </w:pPr>
      <w:rPr>
        <w:rFonts w:cs="Times New Roman"/>
        <w:sz w:val="22"/>
        <w:szCs w:val="20"/>
      </w:rPr>
    </w:lvl>
    <w:lvl w:ilvl="2">
      <w:start w:val="1"/>
      <w:numFmt w:val="lowerLetter"/>
      <w:lvlText w:val="%3)"/>
      <w:lvlJc w:val="left"/>
      <w:pPr>
        <w:tabs>
          <w:tab w:val="num" w:pos="2340"/>
        </w:tabs>
        <w:ind w:left="2340" w:hanging="360"/>
      </w:pPr>
      <w:rPr>
        <w:rFonts w:cs="Times New Roman"/>
      </w:rPr>
    </w:lvl>
    <w:lvl w:ilvl="3">
      <w:start w:val="1"/>
      <w:numFmt w:val="decimal"/>
      <w:lvlText w:val="%4)"/>
      <w:lvlJc w:val="left"/>
      <w:pPr>
        <w:tabs>
          <w:tab w:val="num" w:pos="2910"/>
        </w:tabs>
        <w:ind w:left="2910" w:hanging="39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15:restartNumberingAfterBreak="0">
    <w:nsid w:val="1A765AB7"/>
    <w:multiLevelType w:val="hybridMultilevel"/>
    <w:tmpl w:val="C85C24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C9F2852"/>
    <w:multiLevelType w:val="hybridMultilevel"/>
    <w:tmpl w:val="9D08AE6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14D4947"/>
    <w:multiLevelType w:val="hybridMultilevel"/>
    <w:tmpl w:val="2744ACB2"/>
    <w:lvl w:ilvl="0" w:tplc="985209C4">
      <w:start w:val="1"/>
      <w:numFmt w:val="lowerLetter"/>
      <w:lvlText w:val="%1)"/>
      <w:lvlJc w:val="left"/>
      <w:pPr>
        <w:ind w:left="1440" w:hanging="360"/>
      </w:pPr>
      <w:rPr>
        <w:rFonts w:ascii="Times New Roman" w:hAnsi="Times New Roman" w:cs="Times New Roman" w:hint="default"/>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5" w15:restartNumberingAfterBreak="0">
    <w:nsid w:val="292C3A0A"/>
    <w:multiLevelType w:val="multilevel"/>
    <w:tmpl w:val="B370469C"/>
    <w:lvl w:ilvl="0">
      <w:start w:val="1"/>
      <w:numFmt w:val="lowerLetter"/>
      <w:lvlText w:val="%1)"/>
      <w:lvlJc w:val="left"/>
      <w:pPr>
        <w:tabs>
          <w:tab w:val="num" w:pos="338"/>
        </w:tabs>
        <w:ind w:left="1778" w:hanging="360"/>
      </w:pPr>
      <w:rPr>
        <w:rFonts w:cs="Times New Roman"/>
        <w:b w:val="0"/>
        <w:sz w:val="24"/>
        <w:szCs w:val="24"/>
      </w:rPr>
    </w:lvl>
    <w:lvl w:ilvl="1">
      <w:start w:val="1"/>
      <w:numFmt w:val="none"/>
      <w:suff w:val="nothing"/>
      <w:lvlText w:val="0."/>
      <w:lvlJc w:val="left"/>
      <w:pPr>
        <w:tabs>
          <w:tab w:val="num" w:pos="1058"/>
        </w:tabs>
        <w:ind w:left="2132" w:hanging="337"/>
      </w:pPr>
      <w:rPr>
        <w:rFonts w:cs="Times New Roman"/>
      </w:rPr>
    </w:lvl>
    <w:lvl w:ilvl="2">
      <w:start w:val="1"/>
      <w:numFmt w:val="decimal"/>
      <w:lvlText w:val="%1.%3"/>
      <w:lvlJc w:val="left"/>
      <w:pPr>
        <w:tabs>
          <w:tab w:val="num" w:pos="1058"/>
        </w:tabs>
        <w:ind w:left="2846" w:hanging="720"/>
      </w:pPr>
      <w:rPr>
        <w:rFonts w:cs="Times New Roman"/>
      </w:rPr>
    </w:lvl>
    <w:lvl w:ilvl="3">
      <w:start w:val="1"/>
      <w:numFmt w:val="decimal"/>
      <w:lvlText w:val="%1.%3.%4"/>
      <w:lvlJc w:val="left"/>
      <w:pPr>
        <w:tabs>
          <w:tab w:val="num" w:pos="1058"/>
        </w:tabs>
        <w:ind w:left="3200" w:hanging="720"/>
      </w:pPr>
      <w:rPr>
        <w:rFonts w:cs="Times New Roman"/>
      </w:rPr>
    </w:lvl>
    <w:lvl w:ilvl="4">
      <w:start w:val="1"/>
      <w:numFmt w:val="decimal"/>
      <w:lvlText w:val="%1.%3.%4.%5"/>
      <w:lvlJc w:val="left"/>
      <w:pPr>
        <w:tabs>
          <w:tab w:val="num" w:pos="1058"/>
        </w:tabs>
        <w:ind w:left="3554" w:hanging="720"/>
      </w:pPr>
      <w:rPr>
        <w:rFonts w:cs="Times New Roman"/>
      </w:rPr>
    </w:lvl>
    <w:lvl w:ilvl="5">
      <w:start w:val="1"/>
      <w:numFmt w:val="decimal"/>
      <w:lvlText w:val="%1.%3.%4.%5.%6"/>
      <w:lvlJc w:val="left"/>
      <w:pPr>
        <w:tabs>
          <w:tab w:val="num" w:pos="1058"/>
        </w:tabs>
        <w:ind w:left="4268" w:hanging="1080"/>
      </w:pPr>
      <w:rPr>
        <w:rFonts w:cs="Times New Roman"/>
      </w:rPr>
    </w:lvl>
    <w:lvl w:ilvl="6">
      <w:start w:val="1"/>
      <w:numFmt w:val="decimal"/>
      <w:lvlText w:val="%1.%3.%4.%5.%6.%7"/>
      <w:lvlJc w:val="left"/>
      <w:pPr>
        <w:tabs>
          <w:tab w:val="num" w:pos="1058"/>
        </w:tabs>
        <w:ind w:left="4622" w:hanging="1080"/>
      </w:pPr>
      <w:rPr>
        <w:rFonts w:cs="Times New Roman"/>
      </w:rPr>
    </w:lvl>
    <w:lvl w:ilvl="7">
      <w:start w:val="1"/>
      <w:numFmt w:val="decimal"/>
      <w:lvlText w:val="%1.%3.%4.%5.%6.%7.%8"/>
      <w:lvlJc w:val="left"/>
      <w:pPr>
        <w:tabs>
          <w:tab w:val="num" w:pos="1058"/>
        </w:tabs>
        <w:ind w:left="4976" w:hanging="1080"/>
      </w:pPr>
      <w:rPr>
        <w:rFonts w:cs="Times New Roman"/>
      </w:rPr>
    </w:lvl>
    <w:lvl w:ilvl="8">
      <w:start w:val="1"/>
      <w:numFmt w:val="decimal"/>
      <w:lvlText w:val="%1.%3.%4.%5.%6.%7.%8.%9"/>
      <w:lvlJc w:val="left"/>
      <w:pPr>
        <w:tabs>
          <w:tab w:val="num" w:pos="1058"/>
        </w:tabs>
        <w:ind w:left="5690" w:hanging="1440"/>
      </w:pPr>
      <w:rPr>
        <w:rFonts w:cs="Times New Roman"/>
      </w:rPr>
    </w:lvl>
  </w:abstractNum>
  <w:abstractNum w:abstractNumId="16" w15:restartNumberingAfterBreak="0">
    <w:nsid w:val="2E4D0005"/>
    <w:multiLevelType w:val="multilevel"/>
    <w:tmpl w:val="A4D4077E"/>
    <w:lvl w:ilvl="0">
      <w:start w:val="1"/>
      <w:numFmt w:val="decimal"/>
      <w:lvlText w:val="%1."/>
      <w:lvlJc w:val="left"/>
      <w:pPr>
        <w:ind w:left="431" w:hanging="431"/>
      </w:pPr>
      <w:rPr>
        <w:rFonts w:ascii="Times New Roman" w:hAnsi="Times New Roman" w:cs="Times New Roman" w:hint="default"/>
        <w:b w:val="0"/>
        <w:bCs w:val="0"/>
        <w:sz w:val="24"/>
        <w:szCs w:val="22"/>
      </w:rPr>
    </w:lvl>
    <w:lvl w:ilvl="1">
      <w:start w:val="1"/>
      <w:numFmt w:val="decimal"/>
      <w:lvlText w:val="%2)"/>
      <w:lvlJc w:val="left"/>
      <w:pPr>
        <w:ind w:left="4224" w:hanging="396"/>
      </w:pPr>
      <w:rPr>
        <w:rFonts w:ascii="Times New Roman" w:hAnsi="Times New Roman" w:cs="Times New Roman" w:hint="default"/>
        <w:b w:val="0"/>
        <w:i w:val="0"/>
        <w:sz w:val="24"/>
        <w:szCs w:val="22"/>
      </w:rPr>
    </w:lvl>
    <w:lvl w:ilvl="2">
      <w:start w:val="1"/>
      <w:numFmt w:val="decimal"/>
      <w:lvlText w:val="%3)"/>
      <w:lvlJc w:val="left"/>
      <w:pPr>
        <w:ind w:left="1729" w:hanging="180"/>
      </w:pPr>
      <w:rPr>
        <w:rFonts w:cs="Times New Roman"/>
        <w:b w:val="0"/>
        <w:i w:val="0"/>
        <w:sz w:val="24"/>
      </w:rPr>
    </w:lvl>
    <w:lvl w:ilvl="3">
      <w:start w:val="1"/>
      <w:numFmt w:val="decimal"/>
      <w:lvlText w:val="%4."/>
      <w:lvlJc w:val="left"/>
      <w:pPr>
        <w:ind w:left="2449" w:hanging="360"/>
      </w:pPr>
      <w:rPr>
        <w:rFonts w:cs="Times New Roman"/>
      </w:rPr>
    </w:lvl>
    <w:lvl w:ilvl="4">
      <w:start w:val="1"/>
      <w:numFmt w:val="lowerLetter"/>
      <w:lvlText w:val="%5."/>
      <w:lvlJc w:val="left"/>
      <w:pPr>
        <w:ind w:left="3169" w:hanging="360"/>
      </w:pPr>
      <w:rPr>
        <w:rFonts w:cs="Times New Roman"/>
      </w:rPr>
    </w:lvl>
    <w:lvl w:ilvl="5">
      <w:start w:val="1"/>
      <w:numFmt w:val="lowerRoman"/>
      <w:lvlText w:val="%6."/>
      <w:lvlJc w:val="right"/>
      <w:pPr>
        <w:ind w:left="3889" w:hanging="180"/>
      </w:pPr>
      <w:rPr>
        <w:rFonts w:cs="Times New Roman"/>
      </w:rPr>
    </w:lvl>
    <w:lvl w:ilvl="6">
      <w:start w:val="1"/>
      <w:numFmt w:val="decimal"/>
      <w:lvlText w:val="%7."/>
      <w:lvlJc w:val="left"/>
      <w:pPr>
        <w:ind w:left="4609" w:hanging="360"/>
      </w:pPr>
      <w:rPr>
        <w:rFonts w:cs="Times New Roman"/>
      </w:rPr>
    </w:lvl>
    <w:lvl w:ilvl="7">
      <w:start w:val="1"/>
      <w:numFmt w:val="lowerLetter"/>
      <w:lvlText w:val="%8."/>
      <w:lvlJc w:val="left"/>
      <w:pPr>
        <w:ind w:left="5329" w:hanging="360"/>
      </w:pPr>
      <w:rPr>
        <w:rFonts w:cs="Times New Roman"/>
      </w:rPr>
    </w:lvl>
    <w:lvl w:ilvl="8">
      <w:start w:val="1"/>
      <w:numFmt w:val="lowerRoman"/>
      <w:lvlText w:val="%9."/>
      <w:lvlJc w:val="right"/>
      <w:pPr>
        <w:ind w:left="6049" w:hanging="180"/>
      </w:pPr>
      <w:rPr>
        <w:rFonts w:cs="Times New Roman"/>
      </w:rPr>
    </w:lvl>
  </w:abstractNum>
  <w:abstractNum w:abstractNumId="17" w15:restartNumberingAfterBreak="0">
    <w:nsid w:val="2E7E5D27"/>
    <w:multiLevelType w:val="multilevel"/>
    <w:tmpl w:val="87203D60"/>
    <w:lvl w:ilvl="0">
      <w:start w:val="1"/>
      <w:numFmt w:val="decimal"/>
      <w:lvlText w:val="%1."/>
      <w:lvlJc w:val="left"/>
      <w:pPr>
        <w:ind w:left="431" w:hanging="431"/>
      </w:pPr>
      <w:rPr>
        <w:rFonts w:ascii="Times New Roman" w:hAnsi="Times New Roman" w:cs="Times New Roman" w:hint="default"/>
        <w:b w:val="0"/>
        <w:bCs w:val="0"/>
        <w:sz w:val="24"/>
        <w:szCs w:val="24"/>
      </w:rPr>
    </w:lvl>
    <w:lvl w:ilvl="1">
      <w:start w:val="1"/>
      <w:numFmt w:val="lowerLetter"/>
      <w:lvlText w:val="%2."/>
      <w:lvlJc w:val="left"/>
      <w:pPr>
        <w:ind w:left="1009" w:hanging="360"/>
      </w:pPr>
      <w:rPr>
        <w:rFonts w:cs="Times New Roman"/>
      </w:rPr>
    </w:lvl>
    <w:lvl w:ilvl="2">
      <w:start w:val="1"/>
      <w:numFmt w:val="lowerRoman"/>
      <w:lvlText w:val="%3."/>
      <w:lvlJc w:val="right"/>
      <w:pPr>
        <w:ind w:left="1729" w:hanging="180"/>
      </w:pPr>
      <w:rPr>
        <w:rFonts w:cs="Times New Roman"/>
      </w:rPr>
    </w:lvl>
    <w:lvl w:ilvl="3">
      <w:start w:val="1"/>
      <w:numFmt w:val="decimal"/>
      <w:lvlText w:val="%4."/>
      <w:lvlJc w:val="left"/>
      <w:pPr>
        <w:ind w:left="2449" w:hanging="360"/>
      </w:pPr>
      <w:rPr>
        <w:rFonts w:cs="Times New Roman"/>
      </w:rPr>
    </w:lvl>
    <w:lvl w:ilvl="4">
      <w:start w:val="1"/>
      <w:numFmt w:val="lowerLetter"/>
      <w:lvlText w:val="%5."/>
      <w:lvlJc w:val="left"/>
      <w:pPr>
        <w:ind w:left="3169" w:hanging="360"/>
      </w:pPr>
      <w:rPr>
        <w:rFonts w:cs="Times New Roman"/>
      </w:rPr>
    </w:lvl>
    <w:lvl w:ilvl="5">
      <w:start w:val="1"/>
      <w:numFmt w:val="lowerRoman"/>
      <w:lvlText w:val="%6."/>
      <w:lvlJc w:val="right"/>
      <w:pPr>
        <w:ind w:left="3889" w:hanging="180"/>
      </w:pPr>
      <w:rPr>
        <w:rFonts w:cs="Times New Roman"/>
      </w:rPr>
    </w:lvl>
    <w:lvl w:ilvl="6">
      <w:start w:val="1"/>
      <w:numFmt w:val="decimal"/>
      <w:lvlText w:val="%7."/>
      <w:lvlJc w:val="left"/>
      <w:pPr>
        <w:ind w:left="4609" w:hanging="360"/>
      </w:pPr>
      <w:rPr>
        <w:rFonts w:cs="Times New Roman"/>
      </w:rPr>
    </w:lvl>
    <w:lvl w:ilvl="7">
      <w:start w:val="1"/>
      <w:numFmt w:val="lowerLetter"/>
      <w:lvlText w:val="%8."/>
      <w:lvlJc w:val="left"/>
      <w:pPr>
        <w:ind w:left="5329" w:hanging="360"/>
      </w:pPr>
      <w:rPr>
        <w:rFonts w:cs="Times New Roman"/>
      </w:rPr>
    </w:lvl>
    <w:lvl w:ilvl="8">
      <w:start w:val="1"/>
      <w:numFmt w:val="lowerRoman"/>
      <w:lvlText w:val="%9."/>
      <w:lvlJc w:val="right"/>
      <w:pPr>
        <w:ind w:left="6049" w:hanging="180"/>
      </w:pPr>
      <w:rPr>
        <w:rFonts w:cs="Times New Roman"/>
      </w:rPr>
    </w:lvl>
  </w:abstractNum>
  <w:abstractNum w:abstractNumId="18" w15:restartNumberingAfterBreak="0">
    <w:nsid w:val="33CF398D"/>
    <w:multiLevelType w:val="multilevel"/>
    <w:tmpl w:val="AAC834F0"/>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ascii="Times New Roman" w:hAnsi="Times New Roman" w:cs="Times New Roman" w:hint="default"/>
        <w:b w:val="0"/>
        <w:bCs w:val="0"/>
        <w:sz w:val="24"/>
        <w:szCs w:val="22"/>
      </w:rPr>
    </w:lvl>
    <w:lvl w:ilvl="2">
      <w:start w:val="1"/>
      <w:numFmt w:val="bullet"/>
      <w:lvlText w:val=""/>
      <w:lvlJc w:val="left"/>
      <w:pPr>
        <w:tabs>
          <w:tab w:val="num" w:pos="2340"/>
        </w:tabs>
        <w:ind w:left="2340" w:hanging="360"/>
      </w:pPr>
      <w:rPr>
        <w:rFonts w:ascii="Symbol" w:hAnsi="Symbol"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15:restartNumberingAfterBreak="0">
    <w:nsid w:val="34501A42"/>
    <w:multiLevelType w:val="hybridMultilevel"/>
    <w:tmpl w:val="BB2C3B32"/>
    <w:lvl w:ilvl="0" w:tplc="47E8062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A2968E2"/>
    <w:multiLevelType w:val="multilevel"/>
    <w:tmpl w:val="5116103E"/>
    <w:lvl w:ilvl="0">
      <w:start w:val="1"/>
      <w:numFmt w:val="decimal"/>
      <w:lvlText w:val="%1."/>
      <w:lvlJc w:val="left"/>
      <w:pPr>
        <w:tabs>
          <w:tab w:val="num" w:pos="720"/>
        </w:tabs>
        <w:ind w:left="720" w:hanging="360"/>
      </w:pPr>
      <w:rPr>
        <w:rFonts w:hint="default"/>
        <w:b w:val="0"/>
      </w:rPr>
    </w:lvl>
    <w:lvl w:ilvl="1">
      <w:start w:val="7"/>
      <w:numFmt w:val="decimal"/>
      <w:isLgl/>
      <w:lvlText w:val="%1.%2."/>
      <w:lvlJc w:val="left"/>
      <w:pPr>
        <w:tabs>
          <w:tab w:val="num" w:pos="930"/>
        </w:tabs>
        <w:ind w:left="930" w:hanging="57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1" w15:restartNumberingAfterBreak="0">
    <w:nsid w:val="3F9E6129"/>
    <w:multiLevelType w:val="multilevel"/>
    <w:tmpl w:val="5FD86238"/>
    <w:lvl w:ilvl="0">
      <w:start w:val="2"/>
      <w:numFmt w:val="decimal"/>
      <w:lvlText w:val="%1."/>
      <w:lvlJc w:val="left"/>
      <w:pPr>
        <w:ind w:left="360" w:hanging="360"/>
      </w:pPr>
      <w:rPr>
        <w:rFonts w:cs="Times New Roman"/>
        <w:color w:val="000000"/>
        <w:u w:val="single"/>
      </w:rPr>
    </w:lvl>
    <w:lvl w:ilvl="1">
      <w:start w:val="1"/>
      <w:numFmt w:val="decimal"/>
      <w:lvlText w:val="%2)"/>
      <w:lvlJc w:val="left"/>
      <w:pPr>
        <w:ind w:left="502" w:hanging="360"/>
      </w:pPr>
    </w:lvl>
    <w:lvl w:ilvl="2">
      <w:start w:val="1"/>
      <w:numFmt w:val="decimal"/>
      <w:lvlText w:val="%1.%2.%3."/>
      <w:lvlJc w:val="left"/>
      <w:pPr>
        <w:ind w:left="720" w:hanging="720"/>
      </w:pPr>
      <w:rPr>
        <w:rFonts w:cs="Times New Roman"/>
        <w:color w:val="000000"/>
        <w:u w:val="single"/>
      </w:rPr>
    </w:lvl>
    <w:lvl w:ilvl="3">
      <w:start w:val="1"/>
      <w:numFmt w:val="decimal"/>
      <w:lvlText w:val="%1.%2.%3.%4."/>
      <w:lvlJc w:val="left"/>
      <w:pPr>
        <w:ind w:left="720" w:hanging="720"/>
      </w:pPr>
      <w:rPr>
        <w:rFonts w:cs="Times New Roman"/>
        <w:color w:val="000000"/>
        <w:u w:val="single"/>
      </w:rPr>
    </w:lvl>
    <w:lvl w:ilvl="4">
      <w:start w:val="1"/>
      <w:numFmt w:val="decimal"/>
      <w:lvlText w:val="%1.%2.%3.%4.%5."/>
      <w:lvlJc w:val="left"/>
      <w:pPr>
        <w:ind w:left="720" w:hanging="720"/>
      </w:pPr>
      <w:rPr>
        <w:rFonts w:cs="Times New Roman"/>
        <w:color w:val="000000"/>
        <w:u w:val="single"/>
      </w:rPr>
    </w:lvl>
    <w:lvl w:ilvl="5">
      <w:start w:val="1"/>
      <w:numFmt w:val="decimal"/>
      <w:lvlText w:val="%1.%2.%3.%4.%5.%6."/>
      <w:lvlJc w:val="left"/>
      <w:pPr>
        <w:ind w:left="1080" w:hanging="1080"/>
      </w:pPr>
      <w:rPr>
        <w:rFonts w:cs="Times New Roman"/>
        <w:color w:val="000000"/>
        <w:u w:val="single"/>
      </w:rPr>
    </w:lvl>
    <w:lvl w:ilvl="6">
      <w:start w:val="1"/>
      <w:numFmt w:val="decimal"/>
      <w:lvlText w:val="%1.%2.%3.%4.%5.%6.%7."/>
      <w:lvlJc w:val="left"/>
      <w:pPr>
        <w:ind w:left="1080" w:hanging="1080"/>
      </w:pPr>
      <w:rPr>
        <w:rFonts w:cs="Times New Roman"/>
        <w:color w:val="000000"/>
        <w:u w:val="single"/>
      </w:rPr>
    </w:lvl>
    <w:lvl w:ilvl="7">
      <w:start w:val="1"/>
      <w:numFmt w:val="decimal"/>
      <w:lvlText w:val="%1.%2.%3.%4.%5.%6.%7.%8."/>
      <w:lvlJc w:val="left"/>
      <w:pPr>
        <w:ind w:left="1440" w:hanging="1440"/>
      </w:pPr>
      <w:rPr>
        <w:rFonts w:cs="Times New Roman"/>
        <w:color w:val="000000"/>
        <w:u w:val="single"/>
      </w:rPr>
    </w:lvl>
    <w:lvl w:ilvl="8">
      <w:start w:val="1"/>
      <w:numFmt w:val="decimal"/>
      <w:lvlText w:val="%1.%2.%3.%4.%5.%6.%7.%8.%9."/>
      <w:lvlJc w:val="left"/>
      <w:pPr>
        <w:ind w:left="1440" w:hanging="1440"/>
      </w:pPr>
      <w:rPr>
        <w:rFonts w:cs="Times New Roman"/>
        <w:color w:val="000000"/>
        <w:u w:val="single"/>
      </w:rPr>
    </w:lvl>
  </w:abstractNum>
  <w:abstractNum w:abstractNumId="22" w15:restartNumberingAfterBreak="0">
    <w:nsid w:val="41A0554C"/>
    <w:multiLevelType w:val="hybridMultilevel"/>
    <w:tmpl w:val="2B7C9FB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23D5733"/>
    <w:multiLevelType w:val="hybridMultilevel"/>
    <w:tmpl w:val="80D621A0"/>
    <w:lvl w:ilvl="0" w:tplc="3B78DC78">
      <w:start w:val="1"/>
      <w:numFmt w:val="decimal"/>
      <w:lvlText w:val="%1."/>
      <w:lvlJc w:val="left"/>
      <w:pPr>
        <w:ind w:left="720" w:hanging="360"/>
      </w:pPr>
      <w:rPr>
        <w:rFonts w:ascii="Times New Roman" w:hAnsi="Times New Roman" w:cs="Times New Roman"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3776CD9"/>
    <w:multiLevelType w:val="multilevel"/>
    <w:tmpl w:val="10FE61F0"/>
    <w:lvl w:ilvl="0">
      <w:start w:val="1"/>
      <w:numFmt w:val="decimal"/>
      <w:lvlText w:val="%1."/>
      <w:lvlJc w:val="left"/>
      <w:pPr>
        <w:tabs>
          <w:tab w:val="num" w:pos="380"/>
        </w:tabs>
        <w:ind w:left="380" w:hanging="360"/>
      </w:pPr>
      <w:rPr>
        <w:rFonts w:cs="Times New Roman"/>
      </w:rPr>
    </w:lvl>
    <w:lvl w:ilvl="1">
      <w:start w:val="1"/>
      <w:numFmt w:val="decimal"/>
      <w:lvlText w:val="%2)"/>
      <w:lvlJc w:val="left"/>
      <w:pPr>
        <w:tabs>
          <w:tab w:val="num" w:pos="888"/>
        </w:tabs>
        <w:ind w:left="928" w:hanging="360"/>
      </w:pPr>
      <w:rPr>
        <w:rFonts w:cs="Times New Roman"/>
        <w:b w:val="0"/>
        <w:i w:val="0"/>
        <w:sz w:val="24"/>
        <w:szCs w:val="24"/>
      </w:rPr>
    </w:lvl>
    <w:lvl w:ilvl="2">
      <w:start w:val="1"/>
      <w:numFmt w:val="decimal"/>
      <w:lvlText w:val="%3)"/>
      <w:lvlJc w:val="left"/>
      <w:pPr>
        <w:tabs>
          <w:tab w:val="num" w:pos="2340"/>
        </w:tabs>
        <w:ind w:left="2340" w:hanging="360"/>
      </w:pPr>
    </w:lvl>
    <w:lvl w:ilvl="3">
      <w:start w:val="1"/>
      <w:numFmt w:val="decimal"/>
      <w:lvlText w:val="%4)"/>
      <w:lvlJc w:val="left"/>
      <w:pPr>
        <w:tabs>
          <w:tab w:val="num" w:pos="2910"/>
        </w:tabs>
        <w:ind w:left="2910" w:hanging="39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5" w15:restartNumberingAfterBreak="0">
    <w:nsid w:val="44150AE9"/>
    <w:multiLevelType w:val="hybridMultilevel"/>
    <w:tmpl w:val="6EA63452"/>
    <w:lvl w:ilvl="0" w:tplc="9FE482D4">
      <w:start w:val="1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60B67CD"/>
    <w:multiLevelType w:val="hybridMultilevel"/>
    <w:tmpl w:val="FCC6F48C"/>
    <w:lvl w:ilvl="0" w:tplc="C9E271C2">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F54075E"/>
    <w:multiLevelType w:val="multilevel"/>
    <w:tmpl w:val="0B2E4F3E"/>
    <w:lvl w:ilvl="0">
      <w:start w:val="1"/>
      <w:numFmt w:val="decimal"/>
      <w:lvlText w:val="%1."/>
      <w:lvlJc w:val="left"/>
      <w:pPr>
        <w:tabs>
          <w:tab w:val="num" w:pos="720"/>
        </w:tabs>
        <w:ind w:left="791" w:hanging="431"/>
      </w:pPr>
      <w:rPr>
        <w:rFonts w:ascii="Times New Roman" w:hAnsi="Times New Roman" w:cs="Times New Roman" w:hint="default"/>
        <w:b w:val="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160"/>
        </w:tabs>
        <w:ind w:left="2160" w:hanging="360"/>
      </w:pPr>
      <w:rPr>
        <w:rFonts w:cs="Times New Roman"/>
      </w:rPr>
    </w:lvl>
    <w:lvl w:ilvl="4">
      <w:start w:val="1"/>
      <w:numFmt w:val="decimal"/>
      <w:lvlText w:val="%5."/>
      <w:lvlJc w:val="left"/>
      <w:pPr>
        <w:tabs>
          <w:tab w:val="num" w:pos="2520"/>
        </w:tabs>
        <w:ind w:left="2520" w:hanging="360"/>
      </w:pPr>
      <w:rPr>
        <w:rFonts w:cs="Times New Roman"/>
      </w:rPr>
    </w:lvl>
    <w:lvl w:ilvl="5">
      <w:start w:val="1"/>
      <w:numFmt w:val="decimal"/>
      <w:lvlText w:val="%6."/>
      <w:lvlJc w:val="left"/>
      <w:pPr>
        <w:tabs>
          <w:tab w:val="num" w:pos="2880"/>
        </w:tabs>
        <w:ind w:left="2880" w:hanging="360"/>
      </w:pPr>
      <w:rPr>
        <w:rFonts w:cs="Times New Roman"/>
      </w:rPr>
    </w:lvl>
    <w:lvl w:ilvl="6">
      <w:start w:val="1"/>
      <w:numFmt w:val="decimal"/>
      <w:lvlText w:val="%7."/>
      <w:lvlJc w:val="left"/>
      <w:pPr>
        <w:tabs>
          <w:tab w:val="num" w:pos="3240"/>
        </w:tabs>
        <w:ind w:left="3240" w:hanging="360"/>
      </w:pPr>
      <w:rPr>
        <w:rFonts w:cs="Times New Roman"/>
      </w:rPr>
    </w:lvl>
    <w:lvl w:ilvl="7">
      <w:start w:val="1"/>
      <w:numFmt w:val="decimal"/>
      <w:lvlText w:val="%8."/>
      <w:lvlJc w:val="left"/>
      <w:pPr>
        <w:tabs>
          <w:tab w:val="num" w:pos="3600"/>
        </w:tabs>
        <w:ind w:left="3600" w:hanging="360"/>
      </w:pPr>
      <w:rPr>
        <w:rFonts w:cs="Times New Roman"/>
      </w:rPr>
    </w:lvl>
    <w:lvl w:ilvl="8">
      <w:start w:val="1"/>
      <w:numFmt w:val="decimal"/>
      <w:lvlText w:val="%9."/>
      <w:lvlJc w:val="left"/>
      <w:pPr>
        <w:tabs>
          <w:tab w:val="num" w:pos="3960"/>
        </w:tabs>
        <w:ind w:left="3960" w:hanging="360"/>
      </w:pPr>
      <w:rPr>
        <w:rFonts w:cs="Times New Roman"/>
      </w:rPr>
    </w:lvl>
  </w:abstractNum>
  <w:abstractNum w:abstractNumId="28" w15:restartNumberingAfterBreak="0">
    <w:nsid w:val="50BC101C"/>
    <w:multiLevelType w:val="multilevel"/>
    <w:tmpl w:val="FB02244A"/>
    <w:lvl w:ilvl="0">
      <w:start w:val="1"/>
      <w:numFmt w:val="decimal"/>
      <w:lvlText w:val="%1)"/>
      <w:lvlJc w:val="left"/>
      <w:pPr>
        <w:ind w:left="928" w:hanging="360"/>
      </w:pPr>
      <w:rPr>
        <w:rFonts w:hint="default"/>
        <w:sz w:val="24"/>
        <w:szCs w:val="22"/>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29" w15:restartNumberingAfterBreak="0">
    <w:nsid w:val="567C277B"/>
    <w:multiLevelType w:val="multilevel"/>
    <w:tmpl w:val="187E1B7E"/>
    <w:lvl w:ilvl="0">
      <w:start w:val="1"/>
      <w:numFmt w:val="decimal"/>
      <w:lvlText w:val="%1)"/>
      <w:lvlJc w:val="left"/>
      <w:pPr>
        <w:ind w:left="928" w:hanging="360"/>
      </w:pPr>
      <w:rPr>
        <w:rFonts w:ascii="Times New Roman" w:hAnsi="Times New Roman" w:cs="Times New Roman" w:hint="default"/>
        <w:sz w:val="24"/>
        <w:szCs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0" w15:restartNumberingAfterBreak="0">
    <w:nsid w:val="56C46DCB"/>
    <w:multiLevelType w:val="multilevel"/>
    <w:tmpl w:val="47DAF074"/>
    <w:lvl w:ilvl="0">
      <w:start w:val="1"/>
      <w:numFmt w:val="decimal"/>
      <w:lvlText w:val="%1."/>
      <w:lvlJc w:val="left"/>
      <w:pPr>
        <w:ind w:left="431" w:hanging="431"/>
      </w:pPr>
      <w:rPr>
        <w:rFonts w:hint="default"/>
        <w:b w:val="0"/>
        <w:bCs w:val="0"/>
        <w:sz w:val="24"/>
        <w:szCs w:val="22"/>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1" w15:restartNumberingAfterBreak="0">
    <w:nsid w:val="58FC05CB"/>
    <w:multiLevelType w:val="multilevel"/>
    <w:tmpl w:val="2DFC7CFE"/>
    <w:lvl w:ilvl="0">
      <w:start w:val="1"/>
      <w:numFmt w:val="lowerLetter"/>
      <w:lvlText w:val="%1)"/>
      <w:lvlJc w:val="left"/>
      <w:pPr>
        <w:tabs>
          <w:tab w:val="num" w:pos="1069"/>
        </w:tabs>
        <w:ind w:left="1069" w:hanging="360"/>
      </w:pPr>
      <w:rPr>
        <w:rFonts w:ascii="Times New Roman" w:hAnsi="Times New Roman" w:cs="Times New Roman" w:hint="default"/>
        <w:b w:val="0"/>
        <w:sz w:val="24"/>
        <w:u w:val="none"/>
      </w:rPr>
    </w:lvl>
    <w:lvl w:ilvl="1">
      <w:start w:val="1"/>
      <w:numFmt w:val="decimal"/>
      <w:lvlText w:val="%2."/>
      <w:lvlJc w:val="left"/>
      <w:pPr>
        <w:tabs>
          <w:tab w:val="num" w:pos="2089"/>
        </w:tabs>
        <w:ind w:left="2129" w:hanging="360"/>
      </w:pPr>
      <w:rPr>
        <w:rFonts w:cs="Times New Roman"/>
        <w:sz w:val="20"/>
        <w:szCs w:val="20"/>
      </w:rPr>
    </w:lvl>
    <w:lvl w:ilvl="2">
      <w:start w:val="1"/>
      <w:numFmt w:val="lowerLetter"/>
      <w:lvlText w:val="%3)"/>
      <w:lvlJc w:val="left"/>
      <w:pPr>
        <w:tabs>
          <w:tab w:val="num" w:pos="3029"/>
        </w:tabs>
        <w:ind w:left="3029" w:hanging="360"/>
      </w:pPr>
      <w:rPr>
        <w:rFonts w:cs="Times New Roman"/>
      </w:rPr>
    </w:lvl>
    <w:lvl w:ilvl="3">
      <w:start w:val="1"/>
      <w:numFmt w:val="decimal"/>
      <w:lvlText w:val="%4)"/>
      <w:lvlJc w:val="left"/>
      <w:pPr>
        <w:tabs>
          <w:tab w:val="num" w:pos="3599"/>
        </w:tabs>
        <w:ind w:left="3599" w:hanging="390"/>
      </w:pPr>
      <w:rPr>
        <w:rFonts w:cs="Times New Roman"/>
      </w:rPr>
    </w:lvl>
    <w:lvl w:ilvl="4">
      <w:start w:val="1"/>
      <w:numFmt w:val="lowerLetter"/>
      <w:lvlText w:val="%5."/>
      <w:lvlJc w:val="left"/>
      <w:pPr>
        <w:tabs>
          <w:tab w:val="num" w:pos="4289"/>
        </w:tabs>
        <w:ind w:left="4289" w:hanging="360"/>
      </w:pPr>
      <w:rPr>
        <w:rFonts w:cs="Times New Roman"/>
      </w:rPr>
    </w:lvl>
    <w:lvl w:ilvl="5">
      <w:start w:val="1"/>
      <w:numFmt w:val="lowerRoman"/>
      <w:lvlText w:val="%6."/>
      <w:lvlJc w:val="right"/>
      <w:pPr>
        <w:tabs>
          <w:tab w:val="num" w:pos="5009"/>
        </w:tabs>
        <w:ind w:left="5009" w:hanging="180"/>
      </w:pPr>
      <w:rPr>
        <w:rFonts w:cs="Times New Roman"/>
      </w:rPr>
    </w:lvl>
    <w:lvl w:ilvl="6">
      <w:start w:val="1"/>
      <w:numFmt w:val="decimal"/>
      <w:lvlText w:val="%7."/>
      <w:lvlJc w:val="left"/>
      <w:pPr>
        <w:tabs>
          <w:tab w:val="num" w:pos="5729"/>
        </w:tabs>
        <w:ind w:left="5729" w:hanging="360"/>
      </w:pPr>
      <w:rPr>
        <w:rFonts w:cs="Times New Roman"/>
      </w:rPr>
    </w:lvl>
    <w:lvl w:ilvl="7">
      <w:start w:val="1"/>
      <w:numFmt w:val="lowerLetter"/>
      <w:lvlText w:val="%8."/>
      <w:lvlJc w:val="left"/>
      <w:pPr>
        <w:tabs>
          <w:tab w:val="num" w:pos="6449"/>
        </w:tabs>
        <w:ind w:left="6449" w:hanging="360"/>
      </w:pPr>
      <w:rPr>
        <w:rFonts w:cs="Times New Roman"/>
      </w:rPr>
    </w:lvl>
    <w:lvl w:ilvl="8">
      <w:start w:val="1"/>
      <w:numFmt w:val="lowerRoman"/>
      <w:lvlText w:val="%9."/>
      <w:lvlJc w:val="right"/>
      <w:pPr>
        <w:tabs>
          <w:tab w:val="num" w:pos="7169"/>
        </w:tabs>
        <w:ind w:left="7169" w:hanging="180"/>
      </w:pPr>
      <w:rPr>
        <w:rFonts w:cs="Times New Roman"/>
      </w:rPr>
    </w:lvl>
  </w:abstractNum>
  <w:abstractNum w:abstractNumId="32" w15:restartNumberingAfterBreak="0">
    <w:nsid w:val="5B836ED1"/>
    <w:multiLevelType w:val="hybridMultilevel"/>
    <w:tmpl w:val="C0FE4B3A"/>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3" w15:restartNumberingAfterBreak="0">
    <w:nsid w:val="5C8D63B3"/>
    <w:multiLevelType w:val="multilevel"/>
    <w:tmpl w:val="8BAE16D2"/>
    <w:lvl w:ilvl="0">
      <w:start w:val="1"/>
      <w:numFmt w:val="lowerLetter"/>
      <w:lvlText w:val="%1)"/>
      <w:lvlJc w:val="left"/>
      <w:pPr>
        <w:tabs>
          <w:tab w:val="num" w:pos="1440"/>
        </w:tabs>
        <w:ind w:left="1440" w:hanging="360"/>
      </w:pPr>
      <w:rPr>
        <w:rFonts w:ascii="Times New Roman" w:hAnsi="Times New Roman" w:cs="Times New Roman" w:hint="default"/>
        <w:b w:val="0"/>
        <w:bCs w:val="0"/>
        <w:sz w:val="24"/>
        <w:szCs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4" w15:restartNumberingAfterBreak="0">
    <w:nsid w:val="5D91431C"/>
    <w:multiLevelType w:val="multilevel"/>
    <w:tmpl w:val="EE7215E6"/>
    <w:lvl w:ilvl="0">
      <w:start w:val="1"/>
      <w:numFmt w:val="lowerLetter"/>
      <w:lvlText w:val="%1)"/>
      <w:lvlJc w:val="left"/>
      <w:pPr>
        <w:tabs>
          <w:tab w:val="num" w:pos="1440"/>
        </w:tabs>
        <w:ind w:left="1440" w:hanging="360"/>
      </w:pPr>
      <w:rPr>
        <w:rFonts w:cs="Times New Roman"/>
        <w:b w:val="0"/>
        <w:bCs w:val="0"/>
        <w:sz w:val="24"/>
        <w:szCs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5" w15:restartNumberingAfterBreak="0">
    <w:nsid w:val="62720CD0"/>
    <w:multiLevelType w:val="multilevel"/>
    <w:tmpl w:val="87FAFB5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ascii="Times New Roman" w:hAnsi="Times New Roman" w:cs="Times New Roman" w:hint="default"/>
        <w:b w:val="0"/>
        <w:bCs w:val="0"/>
        <w:sz w:val="24"/>
        <w:szCs w:val="22"/>
      </w:rPr>
    </w:lvl>
    <w:lvl w:ilvl="2">
      <w:start w:val="1"/>
      <w:numFmt w:val="bullet"/>
      <w:lvlText w:val=""/>
      <w:lvlJc w:val="left"/>
      <w:pPr>
        <w:tabs>
          <w:tab w:val="num" w:pos="2340"/>
        </w:tabs>
        <w:ind w:left="2340" w:hanging="360"/>
      </w:pPr>
      <w:rPr>
        <w:rFonts w:ascii="Symbol" w:hAnsi="Symbol"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6" w15:restartNumberingAfterBreak="0">
    <w:nsid w:val="67310436"/>
    <w:multiLevelType w:val="hybridMultilevel"/>
    <w:tmpl w:val="14460B32"/>
    <w:lvl w:ilvl="0" w:tplc="0415000F">
      <w:start w:val="1"/>
      <w:numFmt w:val="decimal"/>
      <w:lvlText w:val="%1."/>
      <w:lvlJc w:val="left"/>
      <w:pPr>
        <w:tabs>
          <w:tab w:val="num" w:pos="720"/>
        </w:tabs>
        <w:ind w:left="720" w:hanging="360"/>
      </w:pPr>
      <w:rPr>
        <w:rFonts w:cs="Times New Roman" w:hint="default"/>
      </w:rPr>
    </w:lvl>
    <w:lvl w:ilvl="1" w:tplc="D59A3214">
      <w:start w:val="1"/>
      <w:numFmt w:val="lowerLetter"/>
      <w:lvlText w:val="%2)"/>
      <w:lvlJc w:val="left"/>
      <w:pPr>
        <w:tabs>
          <w:tab w:val="num" w:pos="1485"/>
        </w:tabs>
        <w:ind w:left="1485" w:hanging="405"/>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67770BDA"/>
    <w:multiLevelType w:val="hybridMultilevel"/>
    <w:tmpl w:val="DC4AC30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7">
      <w:start w:val="1"/>
      <w:numFmt w:val="lowerLetter"/>
      <w:lvlText w:val="%3)"/>
      <w:lvlJc w:val="left"/>
      <w:pPr>
        <w:ind w:left="3016"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6AFD3875"/>
    <w:multiLevelType w:val="multilevel"/>
    <w:tmpl w:val="52E80DC4"/>
    <w:lvl w:ilvl="0">
      <w:start w:val="1"/>
      <w:numFmt w:val="decimal"/>
      <w:lvlText w:val="%1."/>
      <w:lvlJc w:val="left"/>
      <w:pPr>
        <w:ind w:left="431" w:hanging="431"/>
      </w:pPr>
      <w:rPr>
        <w:rFonts w:ascii="Times New Roman" w:hAnsi="Times New Roman" w:cs="Times New Roman" w:hint="default"/>
        <w:sz w:val="24"/>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9" w15:restartNumberingAfterBreak="0">
    <w:nsid w:val="6BCA6C68"/>
    <w:multiLevelType w:val="hybridMultilevel"/>
    <w:tmpl w:val="8F8A1C6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7">
      <w:start w:val="1"/>
      <w:numFmt w:val="lowerLetter"/>
      <w:lvlText w:val="%3)"/>
      <w:lvlJc w:val="left"/>
      <w:pPr>
        <w:ind w:left="2160" w:hanging="180"/>
      </w:pPr>
    </w:lvl>
    <w:lvl w:ilvl="3" w:tplc="4F946882">
      <w:start w:val="1"/>
      <w:numFmt w:val="decimal"/>
      <w:lvlText w:val="%4."/>
      <w:lvlJc w:val="left"/>
      <w:pPr>
        <w:ind w:left="2880" w:hanging="360"/>
      </w:pPr>
      <w:rPr>
        <w:rFonts w:ascii="Times New Roman" w:hAnsi="Times New Roman" w:cs="Times New Roman"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DD66B9C"/>
    <w:multiLevelType w:val="hybridMultilevel"/>
    <w:tmpl w:val="706C4554"/>
    <w:lvl w:ilvl="0" w:tplc="5CB87BE2">
      <w:start w:val="3"/>
      <w:numFmt w:val="decimal"/>
      <w:lvlText w:val="%1."/>
      <w:lvlJc w:val="left"/>
      <w:pPr>
        <w:ind w:left="1222" w:hanging="360"/>
      </w:pPr>
      <w:rPr>
        <w:rFonts w:hint="default"/>
      </w:rPr>
    </w:lvl>
    <w:lvl w:ilvl="1" w:tplc="33A46E7A">
      <w:start w:val="1"/>
      <w:numFmt w:val="decimal"/>
      <w:lvlText w:val="%2."/>
      <w:lvlJc w:val="left"/>
      <w:pPr>
        <w:ind w:left="1942" w:hanging="360"/>
      </w:pPr>
      <w:rPr>
        <w:b w:val="0"/>
        <w:bCs w:val="0"/>
      </w:rPr>
    </w:lvl>
    <w:lvl w:ilvl="2" w:tplc="EC540B06">
      <w:start w:val="1"/>
      <w:numFmt w:val="decimal"/>
      <w:lvlText w:val="%3)"/>
      <w:lvlJc w:val="left"/>
      <w:pPr>
        <w:ind w:left="2842" w:hanging="360"/>
      </w:pPr>
      <w:rPr>
        <w:rFonts w:hint="default"/>
      </w:r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41" w15:restartNumberingAfterBreak="0">
    <w:nsid w:val="6E3945D9"/>
    <w:multiLevelType w:val="multilevel"/>
    <w:tmpl w:val="18F265CA"/>
    <w:lvl w:ilvl="0">
      <w:start w:val="1"/>
      <w:numFmt w:val="decimal"/>
      <w:lvlText w:val="%1."/>
      <w:lvlJc w:val="left"/>
      <w:pPr>
        <w:ind w:left="431" w:firstLine="0"/>
      </w:pPr>
      <w:rPr>
        <w:rFonts w:cs="Times New Roman"/>
        <w:sz w:val="24"/>
        <w:szCs w:val="22"/>
      </w:rPr>
    </w:lvl>
    <w:lvl w:ilvl="1">
      <w:start w:val="1"/>
      <w:numFmt w:val="decimal"/>
      <w:lvlText w:val="%2."/>
      <w:lvlJc w:val="left"/>
      <w:pPr>
        <w:tabs>
          <w:tab w:val="num" w:pos="1400"/>
        </w:tabs>
        <w:ind w:left="1440" w:hanging="360"/>
      </w:pPr>
      <w:rPr>
        <w:rFonts w:cs="Times New Roman"/>
        <w:sz w:val="20"/>
        <w:szCs w:val="20"/>
      </w:rPr>
    </w:lvl>
    <w:lvl w:ilvl="2">
      <w:start w:val="1"/>
      <w:numFmt w:val="lowerLetter"/>
      <w:lvlText w:val="%3)"/>
      <w:lvlJc w:val="left"/>
      <w:pPr>
        <w:tabs>
          <w:tab w:val="num" w:pos="2340"/>
        </w:tabs>
        <w:ind w:left="2340" w:hanging="360"/>
      </w:pPr>
      <w:rPr>
        <w:rFonts w:ascii="Times New Roman" w:hAnsi="Times New Roman" w:cs="Times New Roman" w:hint="default"/>
      </w:rPr>
    </w:lvl>
    <w:lvl w:ilvl="3">
      <w:start w:val="1"/>
      <w:numFmt w:val="lowerLetter"/>
      <w:lvlText w:val="%4)"/>
      <w:lvlJc w:val="left"/>
      <w:pPr>
        <w:tabs>
          <w:tab w:val="num" w:pos="2910"/>
        </w:tabs>
        <w:ind w:left="2910" w:hanging="390"/>
      </w:p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ascii="Times New Roman" w:hAnsi="Times New Roman" w:cs="Times New Roman" w:hint="default"/>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2" w15:restartNumberingAfterBreak="0">
    <w:nsid w:val="6EDE1719"/>
    <w:multiLevelType w:val="hybridMultilevel"/>
    <w:tmpl w:val="A0D8F962"/>
    <w:lvl w:ilvl="0" w:tplc="F66C2214">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3497E19"/>
    <w:multiLevelType w:val="multilevel"/>
    <w:tmpl w:val="9A44D116"/>
    <w:lvl w:ilvl="0">
      <w:start w:val="1"/>
      <w:numFmt w:val="decimal"/>
      <w:lvlText w:val="%1."/>
      <w:lvlJc w:val="left"/>
      <w:pPr>
        <w:ind w:left="573" w:hanging="431"/>
      </w:pPr>
      <w:rPr>
        <w:rFonts w:ascii="Times New Roman" w:hAnsi="Times New Roman" w:cs="Times New Roman" w:hint="default"/>
        <w:sz w:val="24"/>
        <w:szCs w:val="22"/>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4" w15:restartNumberingAfterBreak="0">
    <w:nsid w:val="75545C80"/>
    <w:multiLevelType w:val="multilevel"/>
    <w:tmpl w:val="84CAA91A"/>
    <w:lvl w:ilvl="0">
      <w:start w:val="1"/>
      <w:numFmt w:val="decimal"/>
      <w:lvlText w:val="%1."/>
      <w:lvlJc w:val="left"/>
      <w:pPr>
        <w:ind w:left="431" w:hanging="431"/>
      </w:pPr>
      <w:rPr>
        <w:rFonts w:cs="Times New Roman"/>
        <w:b w:val="0"/>
        <w:bCs w:val="0"/>
        <w:sz w:val="24"/>
        <w:szCs w:val="22"/>
      </w:rPr>
    </w:lvl>
    <w:lvl w:ilvl="1">
      <w:start w:val="1"/>
      <w:numFmt w:val="lowerLetter"/>
      <w:lvlText w:val="%2."/>
      <w:lvlJc w:val="left"/>
      <w:pPr>
        <w:ind w:left="1009" w:hanging="360"/>
      </w:pPr>
      <w:rPr>
        <w:rFonts w:cs="Times New Roman"/>
      </w:rPr>
    </w:lvl>
    <w:lvl w:ilvl="2">
      <w:start w:val="1"/>
      <w:numFmt w:val="lowerRoman"/>
      <w:lvlText w:val="%3."/>
      <w:lvlJc w:val="right"/>
      <w:pPr>
        <w:ind w:left="1729" w:hanging="180"/>
      </w:pPr>
      <w:rPr>
        <w:rFonts w:cs="Times New Roman"/>
      </w:rPr>
    </w:lvl>
    <w:lvl w:ilvl="3">
      <w:start w:val="1"/>
      <w:numFmt w:val="decimal"/>
      <w:lvlText w:val="%4."/>
      <w:lvlJc w:val="left"/>
      <w:pPr>
        <w:ind w:left="2449" w:hanging="360"/>
      </w:pPr>
      <w:rPr>
        <w:rFonts w:cs="Times New Roman"/>
      </w:rPr>
    </w:lvl>
    <w:lvl w:ilvl="4">
      <w:start w:val="1"/>
      <w:numFmt w:val="lowerLetter"/>
      <w:lvlText w:val="%5."/>
      <w:lvlJc w:val="left"/>
      <w:pPr>
        <w:ind w:left="3169" w:hanging="360"/>
      </w:pPr>
      <w:rPr>
        <w:rFonts w:cs="Times New Roman"/>
      </w:rPr>
    </w:lvl>
    <w:lvl w:ilvl="5">
      <w:start w:val="1"/>
      <w:numFmt w:val="lowerRoman"/>
      <w:lvlText w:val="%6."/>
      <w:lvlJc w:val="right"/>
      <w:pPr>
        <w:ind w:left="3889" w:hanging="180"/>
      </w:pPr>
      <w:rPr>
        <w:rFonts w:cs="Times New Roman"/>
      </w:rPr>
    </w:lvl>
    <w:lvl w:ilvl="6">
      <w:start w:val="1"/>
      <w:numFmt w:val="decimal"/>
      <w:lvlText w:val="%7."/>
      <w:lvlJc w:val="left"/>
      <w:pPr>
        <w:ind w:left="4609" w:hanging="360"/>
      </w:pPr>
      <w:rPr>
        <w:rFonts w:cs="Times New Roman"/>
      </w:rPr>
    </w:lvl>
    <w:lvl w:ilvl="7">
      <w:start w:val="1"/>
      <w:numFmt w:val="lowerLetter"/>
      <w:lvlText w:val="%8."/>
      <w:lvlJc w:val="left"/>
      <w:pPr>
        <w:ind w:left="5329" w:hanging="360"/>
      </w:pPr>
      <w:rPr>
        <w:rFonts w:cs="Times New Roman"/>
      </w:rPr>
    </w:lvl>
    <w:lvl w:ilvl="8">
      <w:start w:val="1"/>
      <w:numFmt w:val="lowerRoman"/>
      <w:lvlText w:val="%9."/>
      <w:lvlJc w:val="right"/>
      <w:pPr>
        <w:ind w:left="6049" w:hanging="180"/>
      </w:pPr>
      <w:rPr>
        <w:rFonts w:cs="Times New Roman"/>
      </w:rPr>
    </w:lvl>
  </w:abstractNum>
  <w:abstractNum w:abstractNumId="45" w15:restartNumberingAfterBreak="0">
    <w:nsid w:val="75BB4766"/>
    <w:multiLevelType w:val="multilevel"/>
    <w:tmpl w:val="DCFC4BFE"/>
    <w:lvl w:ilvl="0">
      <w:start w:val="1"/>
      <w:numFmt w:val="decimal"/>
      <w:lvlText w:val="%1."/>
      <w:lvlJc w:val="left"/>
      <w:pPr>
        <w:tabs>
          <w:tab w:val="num" w:pos="360"/>
        </w:tabs>
        <w:ind w:left="360" w:hanging="360"/>
      </w:pPr>
      <w:rPr>
        <w:rFonts w:cs="Times New Roman"/>
        <w:sz w:val="22"/>
        <w:szCs w:val="22"/>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46" w15:restartNumberingAfterBreak="0">
    <w:nsid w:val="7B4D1DBD"/>
    <w:multiLevelType w:val="hybridMultilevel"/>
    <w:tmpl w:val="C11CE2FC"/>
    <w:lvl w:ilvl="0" w:tplc="61208C02">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7E5E60C0">
      <w:start w:val="1"/>
      <w:numFmt w:val="lowerLetter"/>
      <w:lvlText w:val="%3)"/>
      <w:lvlJc w:val="right"/>
      <w:pPr>
        <w:ind w:left="1173" w:hanging="180"/>
      </w:pPr>
      <w:rPr>
        <w:rFonts w:ascii="Times New Roman" w:eastAsiaTheme="minorHAnsi" w:hAnsi="Times New Roman"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051424718">
    <w:abstractNumId w:val="46"/>
  </w:num>
  <w:num w:numId="2" w16cid:durableId="146619464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18542019">
    <w:abstractNumId w:val="40"/>
  </w:num>
  <w:num w:numId="4" w16cid:durableId="31425767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45522369">
    <w:abstractNumId w:val="29"/>
  </w:num>
  <w:num w:numId="6" w16cid:durableId="338239617">
    <w:abstractNumId w:val="41"/>
  </w:num>
  <w:num w:numId="7" w16cid:durableId="4759547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75581694">
    <w:abstractNumId w:val="24"/>
  </w:num>
  <w:num w:numId="9" w16cid:durableId="151546079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1102791">
    <w:abstractNumId w:val="3"/>
  </w:num>
  <w:num w:numId="11" w16cid:durableId="144299658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1427912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914000344">
    <w:abstractNumId w:val="30"/>
  </w:num>
  <w:num w:numId="14" w16cid:durableId="98547823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93397319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836677764">
    <w:abstractNumId w:val="21"/>
  </w:num>
  <w:num w:numId="17" w16cid:durableId="76010695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7748614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38479488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67017923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49333520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09694666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808280176">
    <w:abstractNumId w:val="27"/>
  </w:num>
  <w:num w:numId="24" w16cid:durableId="996542311">
    <w:abstractNumId w:val="31"/>
  </w:num>
  <w:num w:numId="25" w16cid:durableId="1923025536">
    <w:abstractNumId w:val="1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840150216">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861019542">
    <w:abstractNumId w:val="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412502913">
    <w:abstractNumId w:val="3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698815880">
    <w:abstractNumId w:val="32"/>
  </w:num>
  <w:num w:numId="30" w16cid:durableId="606275870">
    <w:abstractNumId w:val="14"/>
  </w:num>
  <w:num w:numId="31" w16cid:durableId="1869833801">
    <w:abstractNumId w:val="36"/>
  </w:num>
  <w:num w:numId="32" w16cid:durableId="1419063469">
    <w:abstractNumId w:val="4"/>
  </w:num>
  <w:num w:numId="33" w16cid:durableId="658730404">
    <w:abstractNumId w:val="20"/>
  </w:num>
  <w:num w:numId="34" w16cid:durableId="2072803986">
    <w:abstractNumId w:val="39"/>
  </w:num>
  <w:num w:numId="35" w16cid:durableId="124786291">
    <w:abstractNumId w:val="1"/>
  </w:num>
  <w:num w:numId="36" w16cid:durableId="2059741632">
    <w:abstractNumId w:val="8"/>
  </w:num>
  <w:num w:numId="37" w16cid:durableId="1920601308">
    <w:abstractNumId w:val="12"/>
  </w:num>
  <w:num w:numId="38" w16cid:durableId="227883954">
    <w:abstractNumId w:val="19"/>
  </w:num>
  <w:num w:numId="39" w16cid:durableId="1455631779">
    <w:abstractNumId w:val="37"/>
  </w:num>
  <w:num w:numId="40" w16cid:durableId="159391528">
    <w:abstractNumId w:val="26"/>
  </w:num>
  <w:num w:numId="41" w16cid:durableId="1948346755">
    <w:abstractNumId w:val="22"/>
  </w:num>
  <w:num w:numId="42" w16cid:durableId="148526326">
    <w:abstractNumId w:val="5"/>
  </w:num>
  <w:num w:numId="43" w16cid:durableId="795830145">
    <w:abstractNumId w:val="13"/>
  </w:num>
  <w:num w:numId="44" w16cid:durableId="2055084435">
    <w:abstractNumId w:val="42"/>
  </w:num>
  <w:num w:numId="45" w16cid:durableId="1447499749">
    <w:abstractNumId w:val="25"/>
  </w:num>
  <w:num w:numId="46" w16cid:durableId="1559969972">
    <w:abstractNumId w:val="28"/>
  </w:num>
  <w:num w:numId="47" w16cid:durableId="200743743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C0C"/>
    <w:rsid w:val="002F6C0C"/>
    <w:rsid w:val="005A58A0"/>
    <w:rsid w:val="00B413D1"/>
    <w:rsid w:val="00BE5B88"/>
    <w:rsid w:val="00C3168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B99D5"/>
  <w15:chartTrackingRefBased/>
  <w15:docId w15:val="{CE3A1C5F-D93D-40FC-B0D5-A201F0CF0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F6C0C"/>
    <w:pPr>
      <w:spacing w:after="0" w:line="240" w:lineRule="auto"/>
    </w:pPr>
    <w:rPr>
      <w:rFonts w:ascii="Arial Unicode MS" w:eastAsia="Arial Unicode MS" w:hAnsi="Arial Unicode MS" w:cs="Arial Unicode MS"/>
      <w:color w:val="000000"/>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
    <w:name w:val="Nagłówek #3"/>
    <w:link w:val="Nagwek31"/>
    <w:uiPriority w:val="99"/>
    <w:rsid w:val="002F6C0C"/>
    <w:rPr>
      <w:rFonts w:ascii="Times New Roman" w:hAnsi="Times New Roman" w:cs="Times New Roman"/>
      <w:b/>
      <w:bCs/>
      <w:shd w:val="clear" w:color="auto" w:fill="FFFFFF"/>
    </w:rPr>
  </w:style>
  <w:style w:type="paragraph" w:customStyle="1" w:styleId="Nagwek31">
    <w:name w:val="Nagłówek #31"/>
    <w:basedOn w:val="Normalny"/>
    <w:link w:val="Nagwek3"/>
    <w:uiPriority w:val="99"/>
    <w:rsid w:val="002F6C0C"/>
    <w:pPr>
      <w:shd w:val="clear" w:color="auto" w:fill="FFFFFF"/>
      <w:spacing w:after="900" w:line="240" w:lineRule="atLeast"/>
      <w:outlineLvl w:val="2"/>
    </w:pPr>
    <w:rPr>
      <w:rFonts w:ascii="Times New Roman" w:eastAsiaTheme="minorHAnsi" w:hAnsi="Times New Roman" w:cs="Times New Roman"/>
      <w:b/>
      <w:bCs/>
      <w:color w:val="auto"/>
      <w:sz w:val="22"/>
      <w:szCs w:val="22"/>
      <w:lang w:eastAsia="en-US"/>
    </w:rPr>
  </w:style>
  <w:style w:type="paragraph" w:customStyle="1" w:styleId="Default">
    <w:name w:val="Default"/>
    <w:rsid w:val="002F6C0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eksttreci3">
    <w:name w:val="Tekst treści (3)"/>
    <w:link w:val="Teksttreci31"/>
    <w:uiPriority w:val="99"/>
    <w:rsid w:val="002F6C0C"/>
    <w:rPr>
      <w:rFonts w:ascii="Times New Roman" w:hAnsi="Times New Roman" w:cs="Times New Roman"/>
      <w:shd w:val="clear" w:color="auto" w:fill="FFFFFF"/>
    </w:rPr>
  </w:style>
  <w:style w:type="paragraph" w:customStyle="1" w:styleId="Teksttreci31">
    <w:name w:val="Tekst treści (3)1"/>
    <w:basedOn w:val="Normalny"/>
    <w:link w:val="Teksttreci3"/>
    <w:uiPriority w:val="99"/>
    <w:rsid w:val="002F6C0C"/>
    <w:pPr>
      <w:shd w:val="clear" w:color="auto" w:fill="FFFFFF"/>
      <w:spacing w:before="4020" w:after="1440" w:line="240" w:lineRule="atLeast"/>
    </w:pPr>
    <w:rPr>
      <w:rFonts w:ascii="Times New Roman" w:eastAsiaTheme="minorHAnsi" w:hAnsi="Times New Roman" w:cs="Times New Roman"/>
      <w:color w:val="auto"/>
      <w:sz w:val="22"/>
      <w:szCs w:val="22"/>
      <w:lang w:eastAsia="en-US"/>
    </w:rPr>
  </w:style>
  <w:style w:type="paragraph" w:styleId="Akapitzlist">
    <w:name w:val="List Paragraph"/>
    <w:aliases w:val="Normal,Akapit z listą3,List Paragraph,Normal2,Akapit z listą BS,CW_Lista,Colorful List Accent 1,Akapit z listą4,Akapit z listą1,Średnia siatka 1 — akcent 21,sw tekst,Wypunktowanie,Colorful List - Accent 11,BulletC,L1,Numerowanie,Obiekt"/>
    <w:basedOn w:val="Normalny"/>
    <w:link w:val="AkapitzlistZnak"/>
    <w:uiPriority w:val="34"/>
    <w:qFormat/>
    <w:rsid w:val="002F6C0C"/>
    <w:pPr>
      <w:ind w:left="720"/>
      <w:contextualSpacing/>
    </w:pPr>
  </w:style>
  <w:style w:type="paragraph" w:styleId="Bezodstpw">
    <w:name w:val="No Spacing"/>
    <w:link w:val="BezodstpwZnak"/>
    <w:qFormat/>
    <w:rsid w:val="002F6C0C"/>
    <w:pPr>
      <w:spacing w:after="0" w:line="240" w:lineRule="auto"/>
    </w:pPr>
    <w:rPr>
      <w:rFonts w:ascii="Arial Unicode MS" w:eastAsia="Arial Unicode MS" w:hAnsi="Arial Unicode MS" w:cs="Times New Roman"/>
      <w:color w:val="000000"/>
      <w:sz w:val="24"/>
      <w:szCs w:val="24"/>
      <w:lang w:eastAsia="pl-PL"/>
    </w:rPr>
  </w:style>
  <w:style w:type="character" w:customStyle="1" w:styleId="BezodstpwZnak">
    <w:name w:val="Bez odstępów Znak"/>
    <w:link w:val="Bezodstpw"/>
    <w:locked/>
    <w:rsid w:val="002F6C0C"/>
    <w:rPr>
      <w:rFonts w:ascii="Arial Unicode MS" w:eastAsia="Arial Unicode MS" w:hAnsi="Arial Unicode MS" w:cs="Times New Roman"/>
      <w:color w:val="000000"/>
      <w:sz w:val="24"/>
      <w:szCs w:val="24"/>
      <w:lang w:eastAsia="pl-PL"/>
    </w:rPr>
  </w:style>
  <w:style w:type="character" w:customStyle="1" w:styleId="AkapitzlistZnak">
    <w:name w:val="Akapit z listą Znak"/>
    <w:aliases w:val="Normal Znak,Akapit z listą3 Znak,List Paragraph Znak,Normal2 Znak,Akapit z listą BS Znak,CW_Lista Znak,Colorful List Accent 1 Znak,Akapit z listą4 Znak,Akapit z listą1 Znak,Średnia siatka 1 — akcent 21 Znak,sw tekst Znak,BulletC Znak"/>
    <w:link w:val="Akapitzlist"/>
    <w:uiPriority w:val="34"/>
    <w:qFormat/>
    <w:locked/>
    <w:rsid w:val="002F6C0C"/>
    <w:rPr>
      <w:rFonts w:ascii="Arial Unicode MS" w:eastAsia="Arial Unicode MS" w:hAnsi="Arial Unicode MS" w:cs="Arial Unicode MS"/>
      <w:color w:val="000000"/>
      <w:sz w:val="24"/>
      <w:szCs w:val="24"/>
      <w:lang w:eastAsia="pl-PL"/>
    </w:rPr>
  </w:style>
  <w:style w:type="paragraph" w:styleId="Tekstprzypisudolnego">
    <w:name w:val="footnote text"/>
    <w:aliases w:val="Podrozdział,Footnote,Podrozdzia3"/>
    <w:basedOn w:val="Normalny"/>
    <w:link w:val="TekstprzypisudolnegoZnak"/>
    <w:uiPriority w:val="99"/>
    <w:rsid w:val="002F6C0C"/>
    <w:pPr>
      <w:suppressAutoHyphens/>
      <w:jc w:val="both"/>
    </w:pPr>
    <w:rPr>
      <w:rFonts w:ascii="Calibri" w:eastAsia="Times New Roman" w:hAnsi="Calibri" w:cs="Times New Roman"/>
      <w:color w:val="auto"/>
      <w:sz w:val="20"/>
      <w:szCs w:val="20"/>
      <w:lang w:eastAsia="ar-SA"/>
    </w:rPr>
  </w:style>
  <w:style w:type="character" w:customStyle="1" w:styleId="TekstprzypisudolnegoZnak">
    <w:name w:val="Tekst przypisu dolnego Znak"/>
    <w:aliases w:val="Podrozdział Znak,Footnote Znak,Podrozdzia3 Znak"/>
    <w:basedOn w:val="Domylnaczcionkaakapitu"/>
    <w:link w:val="Tekstprzypisudolnego"/>
    <w:uiPriority w:val="99"/>
    <w:rsid w:val="002F6C0C"/>
    <w:rPr>
      <w:rFonts w:ascii="Calibri" w:eastAsia="Times New Roman" w:hAnsi="Calibri" w:cs="Times New Roman"/>
      <w:sz w:val="20"/>
      <w:szCs w:val="20"/>
      <w:lang w:eastAsia="ar-SA"/>
    </w:rPr>
  </w:style>
  <w:style w:type="character" w:styleId="Pogrubienie">
    <w:name w:val="Strong"/>
    <w:aliases w:val="Tekst treści (5) + 10 pt"/>
    <w:uiPriority w:val="22"/>
    <w:qFormat/>
    <w:rsid w:val="002F6C0C"/>
    <w:rPr>
      <w:rFonts w:ascii="Times New Roman" w:hAnsi="Times New Roman" w:cs="Times New Roman"/>
      <w:b/>
      <w:bCs/>
      <w:sz w:val="20"/>
      <w:szCs w:val="20"/>
      <w:shd w:val="clear" w:color="auto" w:fill="FFFFFF"/>
    </w:rPr>
  </w:style>
  <w:style w:type="character" w:customStyle="1" w:styleId="Teksttreci5">
    <w:name w:val="Tekst treści (5)"/>
    <w:link w:val="Teksttreci51"/>
    <w:uiPriority w:val="99"/>
    <w:rsid w:val="002F6C0C"/>
    <w:rPr>
      <w:rFonts w:ascii="Times New Roman" w:hAnsi="Times New Roman" w:cs="Times New Roman"/>
      <w:shd w:val="clear" w:color="auto" w:fill="FFFFFF"/>
    </w:rPr>
  </w:style>
  <w:style w:type="paragraph" w:customStyle="1" w:styleId="Teksttreci51">
    <w:name w:val="Tekst treści (5)1"/>
    <w:basedOn w:val="Normalny"/>
    <w:link w:val="Teksttreci5"/>
    <w:uiPriority w:val="99"/>
    <w:rsid w:val="002F6C0C"/>
    <w:pPr>
      <w:shd w:val="clear" w:color="auto" w:fill="FFFFFF"/>
      <w:spacing w:after="180" w:line="269" w:lineRule="exact"/>
      <w:ind w:hanging="340"/>
    </w:pPr>
    <w:rPr>
      <w:rFonts w:ascii="Times New Roman" w:eastAsiaTheme="minorHAnsi" w:hAnsi="Times New Roman" w:cs="Times New Roman"/>
      <w:color w:val="auto"/>
      <w:sz w:val="22"/>
      <w:szCs w:val="22"/>
      <w:lang w:eastAsia="en-US"/>
    </w:rPr>
  </w:style>
  <w:style w:type="character" w:customStyle="1" w:styleId="Teksttreci5Pogrubienie1">
    <w:name w:val="Tekst treści (5) + Pogrubienie1"/>
    <w:uiPriority w:val="99"/>
    <w:rsid w:val="002F6C0C"/>
    <w:rPr>
      <w:rFonts w:ascii="Times New Roman" w:hAnsi="Times New Roman" w:cs="Times New Roman"/>
      <w:b/>
      <w:bCs/>
      <w:shd w:val="clear" w:color="auto" w:fill="FFFFFF"/>
    </w:rPr>
  </w:style>
  <w:style w:type="character" w:styleId="Odwoanieprzypisudolnego">
    <w:name w:val="footnote reference"/>
    <w:aliases w:val="Footnote Reference Number,Footnote symbol,Odwołanie przypisu,times"/>
    <w:basedOn w:val="Domylnaczcionkaakapitu"/>
    <w:uiPriority w:val="99"/>
    <w:unhideWhenUsed/>
    <w:rsid w:val="002F6C0C"/>
    <w:rPr>
      <w:vertAlign w:val="superscript"/>
    </w:rPr>
  </w:style>
  <w:style w:type="character" w:customStyle="1" w:styleId="Nagweklubstopka">
    <w:name w:val="Nagłówek lub stopka"/>
    <w:link w:val="Nagweklubstopka1"/>
    <w:uiPriority w:val="99"/>
    <w:rsid w:val="002F6C0C"/>
    <w:rPr>
      <w:rFonts w:ascii="Times New Roman" w:hAnsi="Times New Roman" w:cs="Times New Roman"/>
      <w:sz w:val="20"/>
      <w:szCs w:val="20"/>
      <w:shd w:val="clear" w:color="auto" w:fill="FFFFFF"/>
    </w:rPr>
  </w:style>
  <w:style w:type="paragraph" w:customStyle="1" w:styleId="Nagweklubstopka1">
    <w:name w:val="Nagłówek lub stopka1"/>
    <w:basedOn w:val="Normalny"/>
    <w:link w:val="Nagweklubstopka"/>
    <w:uiPriority w:val="99"/>
    <w:rsid w:val="002F6C0C"/>
    <w:pPr>
      <w:shd w:val="clear" w:color="auto" w:fill="FFFFFF"/>
    </w:pPr>
    <w:rPr>
      <w:rFonts w:ascii="Times New Roman" w:eastAsiaTheme="minorHAnsi" w:hAnsi="Times New Roman" w:cs="Times New Roman"/>
      <w:color w:val="auto"/>
      <w:sz w:val="20"/>
      <w:szCs w:val="20"/>
      <w:lang w:eastAsia="en-US"/>
    </w:rPr>
  </w:style>
  <w:style w:type="paragraph" w:styleId="Tekstpodstawowywcity">
    <w:name w:val="Body Text Indent"/>
    <w:basedOn w:val="Normalny"/>
    <w:link w:val="TekstpodstawowywcityZnak"/>
    <w:uiPriority w:val="99"/>
    <w:unhideWhenUsed/>
    <w:rsid w:val="002F6C0C"/>
    <w:pPr>
      <w:spacing w:after="120"/>
      <w:ind w:left="283"/>
    </w:pPr>
  </w:style>
  <w:style w:type="character" w:customStyle="1" w:styleId="TekstpodstawowywcityZnak">
    <w:name w:val="Tekst podstawowy wcięty Znak"/>
    <w:basedOn w:val="Domylnaczcionkaakapitu"/>
    <w:link w:val="Tekstpodstawowywcity"/>
    <w:uiPriority w:val="99"/>
    <w:rsid w:val="002F6C0C"/>
    <w:rPr>
      <w:rFonts w:ascii="Arial Unicode MS" w:eastAsia="Arial Unicode MS" w:hAnsi="Arial Unicode MS" w:cs="Arial Unicode MS"/>
      <w:color w:val="000000"/>
      <w:sz w:val="24"/>
      <w:szCs w:val="24"/>
      <w:lang w:eastAsia="pl-PL"/>
    </w:rPr>
  </w:style>
  <w:style w:type="character" w:customStyle="1" w:styleId="TeksttreciPogrubienie">
    <w:name w:val="Tekst treści + Pogrubienie"/>
    <w:uiPriority w:val="99"/>
    <w:rsid w:val="002F6C0C"/>
    <w:rPr>
      <w:rFonts w:ascii="Times New Roman" w:hAnsi="Times New Roman" w:cs="Times New Roman"/>
      <w:b/>
      <w:bCs/>
      <w:shd w:val="clear" w:color="auto" w:fill="FFFFFF"/>
    </w:rPr>
  </w:style>
  <w:style w:type="paragraph" w:styleId="Stopka">
    <w:name w:val="footer"/>
    <w:basedOn w:val="Normalny"/>
    <w:link w:val="StopkaZnak"/>
    <w:uiPriority w:val="99"/>
    <w:unhideWhenUsed/>
    <w:rsid w:val="00B413D1"/>
    <w:pPr>
      <w:tabs>
        <w:tab w:val="center" w:pos="4536"/>
        <w:tab w:val="right" w:pos="9072"/>
      </w:tabs>
    </w:pPr>
  </w:style>
  <w:style w:type="character" w:customStyle="1" w:styleId="StopkaZnak">
    <w:name w:val="Stopka Znak"/>
    <w:basedOn w:val="Domylnaczcionkaakapitu"/>
    <w:link w:val="Stopka"/>
    <w:uiPriority w:val="99"/>
    <w:rsid w:val="00B413D1"/>
    <w:rPr>
      <w:rFonts w:ascii="Arial Unicode MS" w:eastAsia="Arial Unicode MS" w:hAnsi="Arial Unicode MS" w:cs="Arial Unicode MS"/>
      <w:color w:val="000000"/>
      <w:sz w:val="24"/>
      <w:szCs w:val="24"/>
      <w:lang w:eastAsia="pl-PL"/>
    </w:rPr>
  </w:style>
  <w:style w:type="paragraph" w:styleId="Nagwek">
    <w:name w:val="header"/>
    <w:basedOn w:val="Normalny"/>
    <w:link w:val="NagwekZnak"/>
    <w:uiPriority w:val="99"/>
    <w:unhideWhenUsed/>
    <w:rsid w:val="00B413D1"/>
    <w:pPr>
      <w:tabs>
        <w:tab w:val="center" w:pos="4536"/>
        <w:tab w:val="right" w:pos="9072"/>
      </w:tabs>
    </w:pPr>
  </w:style>
  <w:style w:type="character" w:customStyle="1" w:styleId="NagwekZnak">
    <w:name w:val="Nagłówek Znak"/>
    <w:basedOn w:val="Domylnaczcionkaakapitu"/>
    <w:link w:val="Nagwek"/>
    <w:uiPriority w:val="99"/>
    <w:rsid w:val="00B413D1"/>
    <w:rPr>
      <w:rFonts w:ascii="Arial Unicode MS" w:eastAsia="Arial Unicode MS" w:hAnsi="Arial Unicode MS" w:cs="Arial Unicode MS"/>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31</Pages>
  <Words>11326</Words>
  <Characters>67960</Characters>
  <Application>Microsoft Office Word</Application>
  <DocSecurity>0</DocSecurity>
  <Lines>566</Lines>
  <Paragraphs>158</Paragraphs>
  <ScaleCrop>false</ScaleCrop>
  <Company/>
  <LinksUpToDate>false</LinksUpToDate>
  <CharactersWithSpaces>79128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Sylwia Sobieszek</dc:creator>
  <cp:keywords/>
  <dc:description/>
  <cp:lastModifiedBy>Sylwia Sobieszek</cp:lastModifiedBy>
  <cp:revision>4</cp:revision>
  <dcterms:created xsi:type="dcterms:W3CDTF">2023-01-20T11:01:00Z</dcterms:created>
  <dcterms:modified xsi:type="dcterms:W3CDTF">2023-02-06T07:20:00Z</dcterms:modified>
</cp:coreProperties>
</file>