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4B" w:rsidRPr="006B06A3" w:rsidRDefault="00A0564B" w:rsidP="00A0564B">
      <w:pPr>
        <w:tabs>
          <w:tab w:val="left" w:pos="3544"/>
          <w:tab w:val="left" w:pos="3828"/>
        </w:tabs>
        <w:spacing w:line="276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ZAŁĄCZNIK NR 3 DO SWZ – PARAMETRY TECHNICZNE</w:t>
      </w:r>
      <w:r>
        <w:rPr>
          <w:rFonts w:ascii="Times New Roman" w:hAnsi="Times New Roman" w:cs="Times New Roman"/>
          <w:b/>
        </w:rPr>
        <w:br/>
        <w:t xml:space="preserve">SAMOCHODU OSOBOWEGO - </w:t>
      </w:r>
      <w:r>
        <w:rPr>
          <w:rFonts w:ascii="Times New Roman" w:hAnsi="Times New Roman" w:cs="Times New Roman"/>
          <w:b/>
          <w:color w:val="FF0000"/>
        </w:rPr>
        <w:t>ZMODYFIKOWANE</w:t>
      </w:r>
    </w:p>
    <w:p w:rsidR="00A0564B" w:rsidRDefault="00A0564B" w:rsidP="00A0564B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Wykonawca:</w:t>
      </w:r>
    </w:p>
    <w:p w:rsidR="00A0564B" w:rsidRDefault="00A0564B" w:rsidP="00A0564B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………………………………....……………………………………………………………………………………………………………</w:t>
      </w:r>
    </w:p>
    <w:p w:rsidR="00A0564B" w:rsidRDefault="00A0564B" w:rsidP="00A0564B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>
        <w:rPr>
          <w:rFonts w:ascii="Times New Roman" w:hAnsi="Times New Roman" w:cs="Times New Roman"/>
          <w:i/>
          <w:color w:val="auto"/>
        </w:rPr>
        <w:t>firma</w:t>
      </w:r>
      <w:proofErr w:type="spellEnd"/>
      <w:r>
        <w:rPr>
          <w:rFonts w:ascii="Times New Roman" w:hAnsi="Times New Roman" w:cs="Times New Roman"/>
          <w:i/>
          <w:color w:val="auto"/>
        </w:rPr>
        <w:t>, adres, NIP)</w:t>
      </w:r>
    </w:p>
    <w:p w:rsidR="00A0564B" w:rsidRDefault="00A0564B" w:rsidP="00A0564B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A0564B" w:rsidRDefault="00A0564B" w:rsidP="00A0564B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reprezentowany</w:t>
      </w:r>
      <w:proofErr w:type="gramEnd"/>
      <w:r>
        <w:rPr>
          <w:rFonts w:ascii="Times New Roman" w:hAnsi="Times New Roman" w:cs="Times New Roman"/>
          <w:color w:val="auto"/>
        </w:rPr>
        <w:t xml:space="preserve"> przez:</w:t>
      </w:r>
    </w:p>
    <w:p w:rsidR="00A0564B" w:rsidRDefault="00A0564B" w:rsidP="00A0564B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</w:t>
      </w:r>
    </w:p>
    <w:p w:rsidR="00A0564B" w:rsidRDefault="00A0564B" w:rsidP="00A0564B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>
        <w:rPr>
          <w:rFonts w:ascii="Times New Roman" w:hAnsi="Times New Roman" w:cs="Times New Roman"/>
          <w:i/>
          <w:color w:val="auto"/>
        </w:rPr>
        <w:t>)</w:t>
      </w:r>
    </w:p>
    <w:tbl>
      <w:tblPr>
        <w:tblW w:w="1021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4"/>
        <w:gridCol w:w="2942"/>
        <w:gridCol w:w="284"/>
        <w:gridCol w:w="3253"/>
        <w:gridCol w:w="7"/>
        <w:gridCol w:w="2982"/>
      </w:tblGrid>
      <w:tr w:rsidR="00A0564B" w:rsidTr="00E102A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tabs>
                <w:tab w:val="left" w:pos="34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rFonts w:eastAsia="Arial Unicode MS"/>
                <w:bCs/>
                <w:color w:val="auto"/>
                <w:lang w:eastAsia="pl-PL"/>
              </w:rPr>
              <w:t>Lp.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tabs>
                <w:tab w:val="left" w:pos="34"/>
              </w:tabs>
              <w:spacing w:line="276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Parametry techniczne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tabs>
                <w:tab w:val="left" w:pos="34"/>
              </w:tabs>
              <w:spacing w:line="276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Parametr wymagany przez Zamawiającego (elementy wyposażenia muszą stanowić wyposażenie fabryczne)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tabs>
                <w:tab w:val="left" w:pos="34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rFonts w:eastAsia="Arial Unicode MS"/>
                <w:bCs/>
                <w:color w:val="auto"/>
                <w:lang w:eastAsia="pl-PL"/>
              </w:rPr>
              <w:t>Oferowany samochód*</w:t>
            </w:r>
            <w:r>
              <w:rPr>
                <w:rFonts w:eastAsia="Arial Unicode MS"/>
                <w:bCs/>
                <w:color w:val="auto"/>
                <w:lang w:eastAsia="pl-PL"/>
              </w:rPr>
              <w:br/>
              <w:t>wykonawca wpisuje: TAK/NIE/WARTOŚĆ</w:t>
            </w:r>
          </w:p>
        </w:tc>
      </w:tr>
      <w:tr w:rsidR="00A0564B" w:rsidTr="00E102A1">
        <w:trPr>
          <w:trHeight w:val="4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A0564B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6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bCs/>
              </w:rPr>
              <w:t>Marka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..............................................</w:t>
            </w:r>
          </w:p>
        </w:tc>
      </w:tr>
      <w:tr w:rsidR="00A0564B" w:rsidTr="00E102A1">
        <w:trPr>
          <w:trHeight w:val="53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A0564B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6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bCs/>
              </w:rPr>
              <w:t>Model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………………………………………………….…….</w:t>
            </w:r>
          </w:p>
        </w:tc>
      </w:tr>
      <w:tr w:rsidR="00A0564B" w:rsidTr="00E102A1">
        <w:trPr>
          <w:trHeight w:val="4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A0564B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Rok produkcji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nie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wcześniejszy niż 2021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…………… rok</w:t>
            </w:r>
          </w:p>
          <w:p w:rsidR="00A0564B" w:rsidRDefault="00A0564B" w:rsidP="00E102A1">
            <w:pPr>
              <w:autoSpaceDE w:val="0"/>
              <w:autoSpaceDN w:val="0"/>
              <w:adjustRightInd w:val="0"/>
              <w:spacing w:line="276" w:lineRule="auto"/>
              <w:ind w:right="1168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A0564B" w:rsidTr="00E102A1">
        <w:trPr>
          <w:trHeight w:val="4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A0564B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Maksymalny przebieg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do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15 000 km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……………………..</w:t>
            </w:r>
            <w:proofErr w:type="gramStart"/>
            <w:r>
              <w:t>km</w:t>
            </w:r>
            <w:proofErr w:type="gramEnd"/>
          </w:p>
        </w:tc>
      </w:tr>
      <w:tr w:rsidR="00A0564B" w:rsidTr="00E102A1">
        <w:trPr>
          <w:trHeight w:val="4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Pr="006B06A3" w:rsidRDefault="00A0564B" w:rsidP="00A0564B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/>
                <w:bCs/>
                <w:color w:val="FF0000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Pr="006B06A3" w:rsidRDefault="00A0564B" w:rsidP="00E10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en-US"/>
              </w:rPr>
            </w:pPr>
            <w:r w:rsidRPr="006B06A3">
              <w:rPr>
                <w:rFonts w:ascii="Times New Roman" w:hAnsi="Times New Roman" w:cs="Times New Roman"/>
                <w:b/>
                <w:bCs/>
                <w:color w:val="FF0000"/>
                <w:lang w:eastAsia="en-US"/>
              </w:rPr>
              <w:t>Typ nadwozia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Pr="006B06A3" w:rsidRDefault="007529C3" w:rsidP="00E10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eastAsia="en-US"/>
              </w:rPr>
              <w:t>Kombi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Pr="006B06A3" w:rsidRDefault="00A0564B" w:rsidP="00E102A1">
            <w:pPr>
              <w:pStyle w:val="Default"/>
              <w:spacing w:line="276" w:lineRule="auto"/>
              <w:jc w:val="center"/>
              <w:rPr>
                <w:b/>
                <w:color w:val="FF0000"/>
              </w:rPr>
            </w:pPr>
            <w:r w:rsidRPr="006B06A3">
              <w:rPr>
                <w:b/>
                <w:color w:val="FF0000"/>
              </w:rPr>
              <w:t>TAK/NIE</w:t>
            </w:r>
          </w:p>
        </w:tc>
      </w:tr>
      <w:tr w:rsidR="00A0564B" w:rsidTr="00E102A1">
        <w:trPr>
          <w:trHeight w:val="4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A0564B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Wymogi Europejskich Standardów Emisji Spalin w zakresie emisji zanieczyszczeń, tlenków azotu, cząstek stałych oraz węglowodorów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E10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Norma dopuszczalnych emisji spalin dla standardu minimum Euro 6</w:t>
            </w:r>
          </w:p>
          <w:p w:rsidR="00A0564B" w:rsidRDefault="00A0564B" w:rsidP="00E10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TAK/NIE</w:t>
            </w:r>
          </w:p>
          <w:p w:rsidR="00A0564B" w:rsidRDefault="00A0564B" w:rsidP="00E102A1">
            <w:pPr>
              <w:autoSpaceDE w:val="0"/>
              <w:autoSpaceDN w:val="0"/>
              <w:adjustRightInd w:val="0"/>
              <w:spacing w:line="276" w:lineRule="auto"/>
              <w:ind w:right="1168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A0564B" w:rsidTr="00E102A1">
        <w:trPr>
          <w:trHeight w:val="43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A0564B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5-osobowy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Tak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TAK/NIE</w:t>
            </w:r>
          </w:p>
        </w:tc>
      </w:tr>
      <w:tr w:rsidR="00A0564B" w:rsidTr="00E102A1">
        <w:trPr>
          <w:trHeight w:val="4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A0564B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Kolor nadwozia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proofErr w:type="gramStart"/>
            <w:r>
              <w:t>dowolny</w:t>
            </w:r>
            <w:proofErr w:type="gramEnd"/>
            <w:r>
              <w:t xml:space="preserve"> z palety oferty producenta ze wskazaniem na biały, szary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Kolor………………………</w:t>
            </w:r>
          </w:p>
        </w:tc>
      </w:tr>
      <w:tr w:rsidR="00A0564B" w:rsidTr="00E102A1">
        <w:trPr>
          <w:trHeight w:val="4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A0564B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Skrzynia biegów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proofErr w:type="gramStart"/>
            <w:r>
              <w:t>automatyczna</w:t>
            </w:r>
            <w:proofErr w:type="gram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TAK/NIE</w:t>
            </w:r>
          </w:p>
        </w:tc>
      </w:tr>
      <w:tr w:rsidR="00A0564B" w:rsidTr="00E102A1">
        <w:trPr>
          <w:trHeight w:val="4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A0564B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Układ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proofErr w:type="gramStart"/>
            <w:r>
              <w:t>spalinowy</w:t>
            </w:r>
            <w:proofErr w:type="gramEnd"/>
            <w: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  <w:rPr>
                <w:rFonts w:eastAsia="Arial Unicode MS"/>
                <w:lang w:eastAsia="pl-PL"/>
              </w:rPr>
            </w:pPr>
            <w:r>
              <w:t>TAK/NIE</w:t>
            </w:r>
          </w:p>
        </w:tc>
      </w:tr>
      <w:tr w:rsidR="00A0564B" w:rsidTr="00E102A1">
        <w:trPr>
          <w:trHeight w:val="4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A0564B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Silnik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proofErr w:type="gramStart"/>
            <w:r>
              <w:t>diesel</w:t>
            </w:r>
            <w:proofErr w:type="gramEnd"/>
            <w: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  <w:rPr>
                <w:rFonts w:eastAsia="Arial Unicode MS"/>
                <w:lang w:eastAsia="pl-PL"/>
              </w:rPr>
            </w:pPr>
            <w:r>
              <w:t>TAK/NIE</w:t>
            </w:r>
          </w:p>
        </w:tc>
      </w:tr>
      <w:tr w:rsidR="00A0564B" w:rsidTr="00E102A1">
        <w:trPr>
          <w:trHeight w:val="454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A0564B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  <w:rPr>
                <w:rFonts w:eastAsia="Arial Unicode MS"/>
                <w:lang w:eastAsia="pl-PL"/>
              </w:rPr>
            </w:pPr>
            <w:r>
              <w:t>Moc silnika [KM]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proofErr w:type="gramStart"/>
            <w:r>
              <w:t>min</w:t>
            </w:r>
            <w:proofErr w:type="gramEnd"/>
            <w:r>
              <w:t>. 150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………………… KM</w:t>
            </w:r>
          </w:p>
        </w:tc>
      </w:tr>
      <w:tr w:rsidR="00A0564B" w:rsidTr="00E102A1">
        <w:trPr>
          <w:trHeight w:val="4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A0564B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Pojemność skokowa silnika [</w:t>
            </w:r>
            <w:proofErr w:type="spellStart"/>
            <w:r>
              <w:t>cm3</w:t>
            </w:r>
            <w:proofErr w:type="spellEnd"/>
            <w:r>
              <w:t>]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proofErr w:type="gramStart"/>
            <w:r>
              <w:t>min</w:t>
            </w:r>
            <w:proofErr w:type="gramEnd"/>
            <w:r>
              <w:t>. 1950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 xml:space="preserve">……………… </w:t>
            </w:r>
            <w:proofErr w:type="spellStart"/>
            <w:r>
              <w:t>cm3</w:t>
            </w:r>
            <w:proofErr w:type="spellEnd"/>
          </w:p>
        </w:tc>
      </w:tr>
      <w:tr w:rsidR="00A0564B" w:rsidTr="00E102A1">
        <w:trPr>
          <w:trHeight w:val="4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Pr="006B06A3" w:rsidRDefault="00A0564B" w:rsidP="00A0564B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/>
                <w:bCs/>
                <w:strike/>
                <w:color w:val="FF0000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Pr="006B06A3" w:rsidRDefault="00A0564B" w:rsidP="00E102A1">
            <w:pPr>
              <w:pStyle w:val="Default"/>
              <w:spacing w:line="276" w:lineRule="auto"/>
              <w:jc w:val="center"/>
              <w:rPr>
                <w:b/>
                <w:strike/>
                <w:color w:val="FF0000"/>
              </w:rPr>
            </w:pPr>
            <w:r w:rsidRPr="006B06A3">
              <w:rPr>
                <w:b/>
                <w:strike/>
                <w:color w:val="FF0000"/>
              </w:rPr>
              <w:t>Pojemność bagażnika (bez złożonej kanapy) [</w:t>
            </w:r>
            <w:proofErr w:type="spellStart"/>
            <w:r w:rsidRPr="006B06A3">
              <w:rPr>
                <w:b/>
                <w:strike/>
                <w:color w:val="FF0000"/>
              </w:rPr>
              <w:t>dm</w:t>
            </w:r>
            <w:r w:rsidRPr="006B06A3">
              <w:rPr>
                <w:b/>
                <w:strike/>
                <w:color w:val="FF0000"/>
                <w:vertAlign w:val="superscript"/>
              </w:rPr>
              <w:t>3</w:t>
            </w:r>
            <w:proofErr w:type="spellEnd"/>
            <w:r w:rsidRPr="006B06A3">
              <w:rPr>
                <w:b/>
                <w:strike/>
                <w:color w:val="FF0000"/>
              </w:rPr>
              <w:t>]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Pr="006B06A3" w:rsidRDefault="00A0564B" w:rsidP="00E102A1">
            <w:pPr>
              <w:pStyle w:val="Default"/>
              <w:spacing w:line="276" w:lineRule="auto"/>
              <w:jc w:val="center"/>
              <w:rPr>
                <w:b/>
                <w:strike/>
                <w:color w:val="FF0000"/>
              </w:rPr>
            </w:pPr>
            <w:proofErr w:type="gramStart"/>
            <w:r w:rsidRPr="006B06A3">
              <w:rPr>
                <w:b/>
                <w:strike/>
                <w:color w:val="FF0000"/>
              </w:rPr>
              <w:t>min</w:t>
            </w:r>
            <w:proofErr w:type="gramEnd"/>
            <w:r w:rsidRPr="006B06A3">
              <w:rPr>
                <w:b/>
                <w:strike/>
                <w:color w:val="FF0000"/>
              </w:rPr>
              <w:t>. 430</w:t>
            </w:r>
          </w:p>
          <w:p w:rsidR="00A0564B" w:rsidRPr="006B06A3" w:rsidRDefault="00A0564B" w:rsidP="00E102A1">
            <w:pPr>
              <w:pStyle w:val="Default"/>
              <w:spacing w:line="276" w:lineRule="auto"/>
              <w:ind w:left="26" w:hanging="26"/>
              <w:jc w:val="center"/>
              <w:rPr>
                <w:rFonts w:eastAsia="Arial Unicode MS"/>
                <w:b/>
                <w:bCs/>
                <w:strike/>
                <w:color w:val="FF0000"/>
                <w:lang w:eastAsia="pl-PL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Pr="006B06A3" w:rsidRDefault="00A0564B" w:rsidP="00E102A1">
            <w:pPr>
              <w:pStyle w:val="Default"/>
              <w:spacing w:line="276" w:lineRule="auto"/>
              <w:jc w:val="center"/>
              <w:rPr>
                <w:b/>
                <w:strike/>
                <w:color w:val="FF0000"/>
              </w:rPr>
            </w:pPr>
            <w:r w:rsidRPr="006B06A3">
              <w:rPr>
                <w:b/>
                <w:strike/>
                <w:color w:val="FF0000"/>
              </w:rPr>
              <w:t xml:space="preserve">…………….. </w:t>
            </w:r>
            <w:proofErr w:type="spellStart"/>
            <w:proofErr w:type="gramStart"/>
            <w:r w:rsidRPr="006B06A3">
              <w:rPr>
                <w:b/>
                <w:strike/>
                <w:color w:val="FF0000"/>
              </w:rPr>
              <w:t>dm</w:t>
            </w:r>
            <w:proofErr w:type="gramEnd"/>
            <w:r w:rsidRPr="006B06A3">
              <w:rPr>
                <w:b/>
                <w:strike/>
                <w:color w:val="FF0000"/>
                <w:vertAlign w:val="superscript"/>
              </w:rPr>
              <w:t>3</w:t>
            </w:r>
            <w:proofErr w:type="spellEnd"/>
          </w:p>
          <w:p w:rsidR="00A0564B" w:rsidRPr="006B06A3" w:rsidRDefault="00A0564B" w:rsidP="00E102A1">
            <w:pPr>
              <w:pStyle w:val="Default"/>
              <w:spacing w:line="276" w:lineRule="auto"/>
              <w:ind w:right="1168"/>
              <w:jc w:val="center"/>
              <w:rPr>
                <w:b/>
                <w:strike/>
                <w:color w:val="FF0000"/>
              </w:rPr>
            </w:pPr>
          </w:p>
        </w:tc>
      </w:tr>
      <w:tr w:rsidR="00A0564B" w:rsidTr="00E102A1">
        <w:trPr>
          <w:trHeight w:val="4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A0564B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Wspomaganie układu kierowniczego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ind w:left="26" w:hanging="26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rFonts w:eastAsia="Arial Unicode MS"/>
                <w:bCs/>
                <w:color w:val="auto"/>
                <w:lang w:eastAsia="pl-PL"/>
              </w:rPr>
              <w:t>Tak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Pr="006B06A3" w:rsidRDefault="00A0564B" w:rsidP="00E102A1">
            <w:pPr>
              <w:pStyle w:val="Default"/>
              <w:spacing w:line="276" w:lineRule="auto"/>
              <w:jc w:val="center"/>
            </w:pPr>
            <w:r>
              <w:t>TAK/NIE</w:t>
            </w:r>
          </w:p>
        </w:tc>
      </w:tr>
      <w:tr w:rsidR="00A0564B" w:rsidTr="00E102A1">
        <w:trPr>
          <w:trHeight w:val="465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A0564B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Kierownica</w:t>
            </w:r>
          </w:p>
          <w:p w:rsidR="00A0564B" w:rsidRDefault="00A0564B" w:rsidP="00E102A1">
            <w:pPr>
              <w:pStyle w:val="Default"/>
              <w:spacing w:line="276" w:lineRule="auto"/>
              <w:ind w:left="48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proofErr w:type="gramStart"/>
            <w:r>
              <w:t>po</w:t>
            </w:r>
            <w:proofErr w:type="gramEnd"/>
            <w:r>
              <w:t xml:space="preserve"> lewej stronie pojazdu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TAK/NIE</w:t>
            </w:r>
          </w:p>
        </w:tc>
      </w:tr>
      <w:tr w:rsidR="00A0564B" w:rsidTr="00E102A1">
        <w:trPr>
          <w:trHeight w:val="418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proofErr w:type="gramStart"/>
            <w:r>
              <w:t>regulacja</w:t>
            </w:r>
            <w:proofErr w:type="gramEnd"/>
            <w:r>
              <w:t xml:space="preserve"> kolumny kierowniczej w dwóch płaszczyznach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TAK/NIE</w:t>
            </w:r>
          </w:p>
        </w:tc>
      </w:tr>
      <w:tr w:rsidR="00A0564B" w:rsidTr="00E102A1">
        <w:trPr>
          <w:trHeight w:val="418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 xml:space="preserve">wielofunkcyjna - umożliwiająca </w:t>
            </w:r>
            <w:proofErr w:type="gramStart"/>
            <w:r>
              <w:t>obsługę co</w:t>
            </w:r>
            <w:proofErr w:type="gramEnd"/>
            <w:r>
              <w:t xml:space="preserve"> najmniej radioodtwarzacza, telefonu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TAK/NIE</w:t>
            </w:r>
          </w:p>
        </w:tc>
      </w:tr>
      <w:tr w:rsidR="00A0564B" w:rsidTr="00E102A1">
        <w:trPr>
          <w:trHeight w:val="4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A0564B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Filtr kabinowy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ind w:left="26" w:hanging="26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rFonts w:eastAsia="Arial Unicode MS"/>
                <w:bCs/>
                <w:color w:val="auto"/>
                <w:lang w:eastAsia="pl-PL"/>
              </w:rPr>
              <w:t>Tak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Pr="0082654D" w:rsidRDefault="00A0564B" w:rsidP="00E102A1">
            <w:pPr>
              <w:pStyle w:val="Default"/>
              <w:spacing w:line="276" w:lineRule="auto"/>
              <w:jc w:val="center"/>
            </w:pPr>
            <w:r>
              <w:t>TAK/NIE</w:t>
            </w:r>
          </w:p>
        </w:tc>
      </w:tr>
      <w:tr w:rsidR="00A0564B" w:rsidTr="00E102A1">
        <w:trPr>
          <w:trHeight w:val="4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A0564B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Pasy bezpieczeństwa i zagłówki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proofErr w:type="gramStart"/>
            <w:r>
              <w:t>trzypunktowe</w:t>
            </w:r>
            <w:proofErr w:type="gramEnd"/>
            <w:r>
              <w:t xml:space="preserve"> pasy bezpieczeństwa oraz zagłówki dla wszystkich miejsc siedzących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TAK/NIE</w:t>
            </w:r>
          </w:p>
        </w:tc>
      </w:tr>
      <w:tr w:rsidR="00A0564B" w:rsidTr="00E102A1">
        <w:trPr>
          <w:trHeight w:val="418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A0564B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Drzwi</w:t>
            </w:r>
          </w:p>
          <w:p w:rsidR="00A0564B" w:rsidRDefault="00A0564B" w:rsidP="00E102A1">
            <w:pPr>
              <w:pStyle w:val="Default"/>
              <w:spacing w:line="276" w:lineRule="auto"/>
              <w:ind w:left="48"/>
              <w:jc w:val="center"/>
              <w:rPr>
                <w:bCs/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proofErr w:type="gramStart"/>
            <w:r>
              <w:t>min</w:t>
            </w:r>
            <w:proofErr w:type="gramEnd"/>
            <w:r>
              <w:t>. 4 drzwiowy + klapa/drzwi przestrzeni bagażowej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TAK/NIE</w:t>
            </w:r>
          </w:p>
        </w:tc>
      </w:tr>
      <w:tr w:rsidR="00A0564B" w:rsidTr="00E102A1">
        <w:trPr>
          <w:trHeight w:val="418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proofErr w:type="gramStart"/>
            <w:r>
              <w:t>wszystkie</w:t>
            </w:r>
            <w:proofErr w:type="gramEnd"/>
            <w:r>
              <w:t xml:space="preserve"> drzwi przeszklone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TAK/NIE</w:t>
            </w:r>
          </w:p>
        </w:tc>
      </w:tr>
      <w:tr w:rsidR="00A0564B" w:rsidTr="00E102A1">
        <w:trPr>
          <w:trHeight w:val="4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A0564B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Poduszki powietrzne</w:t>
            </w:r>
          </w:p>
          <w:p w:rsidR="00A0564B" w:rsidRDefault="00A0564B" w:rsidP="00E102A1">
            <w:pPr>
              <w:pStyle w:val="Default"/>
              <w:spacing w:line="276" w:lineRule="auto"/>
              <w:ind w:left="48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proofErr w:type="gramStart"/>
            <w:r>
              <w:t>minimum</w:t>
            </w:r>
            <w:proofErr w:type="gramEnd"/>
            <w:r>
              <w:t xml:space="preserve"> przednie i boczne poduszki gazowe dla I rzędu (kierowca i pasażer)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TAK/NIE</w:t>
            </w:r>
          </w:p>
        </w:tc>
      </w:tr>
      <w:tr w:rsidR="00A0564B" w:rsidTr="00E102A1">
        <w:trPr>
          <w:trHeight w:val="418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A0564B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Lusterka zewnętrzne</w:t>
            </w:r>
          </w:p>
          <w:p w:rsidR="00A0564B" w:rsidRDefault="00A0564B" w:rsidP="00E102A1">
            <w:pPr>
              <w:pStyle w:val="Default"/>
              <w:spacing w:line="276" w:lineRule="auto"/>
              <w:ind w:left="48"/>
              <w:jc w:val="center"/>
              <w:rPr>
                <w:bCs/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proofErr w:type="gramStart"/>
            <w:r>
              <w:t>ustawiane</w:t>
            </w:r>
            <w:proofErr w:type="gramEnd"/>
            <w:r>
              <w:t xml:space="preserve"> i składane elektrycznie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TAK/NIE</w:t>
            </w:r>
          </w:p>
        </w:tc>
      </w:tr>
      <w:tr w:rsidR="00A0564B" w:rsidTr="00E102A1">
        <w:trPr>
          <w:trHeight w:val="562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proofErr w:type="gramStart"/>
            <w:r>
              <w:t>podgrzewane</w:t>
            </w:r>
            <w:proofErr w:type="gram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TAK/NIE</w:t>
            </w:r>
          </w:p>
        </w:tc>
      </w:tr>
      <w:tr w:rsidR="00A0564B" w:rsidTr="00E102A1">
        <w:trPr>
          <w:trHeight w:val="418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proofErr w:type="gramStart"/>
            <w:r>
              <w:t>kierunkowskazy</w:t>
            </w:r>
            <w:proofErr w:type="gramEnd"/>
            <w:r>
              <w:t xml:space="preserve"> w lusterkach zewnętrznych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TAK/NIE</w:t>
            </w:r>
          </w:p>
        </w:tc>
      </w:tr>
      <w:tr w:rsidR="00A0564B" w:rsidTr="00E102A1">
        <w:trPr>
          <w:trHeight w:val="418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A0564B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Szyby i wycieraczki</w:t>
            </w:r>
          </w:p>
          <w:p w:rsidR="00A0564B" w:rsidRDefault="00A0564B" w:rsidP="00E102A1">
            <w:pPr>
              <w:pStyle w:val="Default"/>
              <w:spacing w:line="276" w:lineRule="auto"/>
              <w:ind w:left="48"/>
              <w:jc w:val="center"/>
              <w:rPr>
                <w:bCs/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proofErr w:type="gramStart"/>
            <w:r>
              <w:t>elektrycznie</w:t>
            </w:r>
            <w:proofErr w:type="gramEnd"/>
            <w:r>
              <w:t xml:space="preserve"> regulowane - opuszczane i podnoszone szyby drzwi przednich i tylnych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TAK/NIE</w:t>
            </w:r>
          </w:p>
        </w:tc>
      </w:tr>
      <w:tr w:rsidR="00A0564B" w:rsidTr="00E102A1">
        <w:trPr>
          <w:trHeight w:val="418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proofErr w:type="gramStart"/>
            <w:r>
              <w:t>wycieraczki</w:t>
            </w:r>
            <w:proofErr w:type="gramEnd"/>
            <w:r>
              <w:t xml:space="preserve"> z czujnikiem deszczu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TAK/NIE</w:t>
            </w:r>
          </w:p>
        </w:tc>
      </w:tr>
      <w:tr w:rsidR="00A0564B" w:rsidTr="00E102A1">
        <w:trPr>
          <w:trHeight w:val="4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A0564B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Klimatyzacja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proofErr w:type="gramStart"/>
            <w:r>
              <w:t>automatyczna</w:t>
            </w:r>
            <w:proofErr w:type="gramEnd"/>
            <w:r>
              <w:t xml:space="preserve"> min. dwustrefowa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TAK/NIE</w:t>
            </w:r>
          </w:p>
        </w:tc>
      </w:tr>
      <w:tr w:rsidR="00A0564B" w:rsidTr="00E102A1">
        <w:trPr>
          <w:trHeight w:val="4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A0564B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 xml:space="preserve">Centralny zamek (wszystkich drzwi pojazdu oraz </w:t>
            </w:r>
            <w:proofErr w:type="gramStart"/>
            <w:r>
              <w:t xml:space="preserve">klapy ) </w:t>
            </w:r>
            <w:proofErr w:type="gramEnd"/>
            <w:r>
              <w:t>sterowany zdalnie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ind w:left="26" w:hanging="26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Tak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Pr="0082654D" w:rsidRDefault="00A0564B" w:rsidP="00E102A1">
            <w:pPr>
              <w:pStyle w:val="Default"/>
              <w:spacing w:line="276" w:lineRule="auto"/>
              <w:jc w:val="center"/>
            </w:pPr>
            <w:r>
              <w:t>TAK/NIE</w:t>
            </w:r>
          </w:p>
        </w:tc>
      </w:tr>
      <w:tr w:rsidR="00A0564B" w:rsidTr="00E102A1">
        <w:trPr>
          <w:trHeight w:val="4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A0564B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 xml:space="preserve">Fabryczne zabezpieczenie antykradzieżowe (np. </w:t>
            </w:r>
            <w:r>
              <w:lastRenderedPageBreak/>
              <w:t xml:space="preserve">autoalarm, </w:t>
            </w:r>
            <w:proofErr w:type="spellStart"/>
            <w:r>
              <w:t>immobilizer</w:t>
            </w:r>
            <w:proofErr w:type="spellEnd"/>
            <w: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ind w:left="26" w:hanging="26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Tak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Pr="0082654D" w:rsidRDefault="00A0564B" w:rsidP="00E102A1">
            <w:pPr>
              <w:pStyle w:val="Default"/>
              <w:spacing w:line="276" w:lineRule="auto"/>
              <w:jc w:val="center"/>
            </w:pPr>
            <w:r>
              <w:t>TAK/NIE</w:t>
            </w:r>
          </w:p>
        </w:tc>
      </w:tr>
      <w:tr w:rsidR="00A0564B" w:rsidTr="00E102A1">
        <w:trPr>
          <w:trHeight w:val="418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A0564B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Fotele/siedzenia</w:t>
            </w:r>
          </w:p>
          <w:p w:rsidR="00A0564B" w:rsidRDefault="00A0564B" w:rsidP="00E102A1">
            <w:pPr>
              <w:pStyle w:val="Default"/>
              <w:spacing w:line="276" w:lineRule="auto"/>
              <w:ind w:left="48"/>
              <w:jc w:val="center"/>
              <w:rPr>
                <w:bCs/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proofErr w:type="gramStart"/>
            <w:r>
              <w:t>fotel</w:t>
            </w:r>
            <w:proofErr w:type="gramEnd"/>
            <w:r>
              <w:t xml:space="preserve"> kierowcy z regulacją min. w płaszczyznach góra-dół i przód-tył z płynną regulacją pochylenia oparcia siedzenia i regulacją podparcia lędźwiowego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TAK/NIE</w:t>
            </w:r>
          </w:p>
        </w:tc>
      </w:tr>
      <w:tr w:rsidR="00A0564B" w:rsidTr="00E102A1">
        <w:trPr>
          <w:trHeight w:val="418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proofErr w:type="gramStart"/>
            <w:r>
              <w:t>dzielona</w:t>
            </w:r>
            <w:proofErr w:type="gramEnd"/>
            <w:r>
              <w:t xml:space="preserve"> i składana tylna kanapa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TAK/NIE</w:t>
            </w:r>
          </w:p>
        </w:tc>
      </w:tr>
      <w:tr w:rsidR="00A0564B" w:rsidTr="00E102A1">
        <w:trPr>
          <w:trHeight w:val="418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Środkowy podłokietnik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TAK/NIE</w:t>
            </w:r>
          </w:p>
        </w:tc>
      </w:tr>
      <w:tr w:rsidR="00A0564B" w:rsidTr="00E102A1">
        <w:trPr>
          <w:trHeight w:val="4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A0564B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 xml:space="preserve">Gniazdo </w:t>
            </w:r>
            <w:proofErr w:type="spellStart"/>
            <w:r>
              <w:t>12V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proofErr w:type="gramStart"/>
            <w:r>
              <w:t>min</w:t>
            </w:r>
            <w:proofErr w:type="gramEnd"/>
            <w:r>
              <w:t>. w konsoli centralnej, bagażnik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TAK/NIE</w:t>
            </w:r>
          </w:p>
        </w:tc>
      </w:tr>
      <w:tr w:rsidR="00A0564B" w:rsidTr="00E102A1">
        <w:trPr>
          <w:trHeight w:val="418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A0564B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Oświetlenie</w:t>
            </w:r>
          </w:p>
          <w:p w:rsidR="00A0564B" w:rsidRDefault="00A0564B" w:rsidP="00E102A1">
            <w:pPr>
              <w:pStyle w:val="Default"/>
              <w:spacing w:line="276" w:lineRule="auto"/>
              <w:ind w:left="48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proofErr w:type="gramStart"/>
            <w:r>
              <w:t>do</w:t>
            </w:r>
            <w:proofErr w:type="gramEnd"/>
            <w:r>
              <w:t xml:space="preserve"> jazdy dziennej w technologii LED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TAK/NIE</w:t>
            </w:r>
          </w:p>
        </w:tc>
      </w:tr>
      <w:tr w:rsidR="00A0564B" w:rsidTr="00E102A1">
        <w:trPr>
          <w:trHeight w:val="418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proofErr w:type="gramStart"/>
            <w:r>
              <w:t>przeciwmgłowe</w:t>
            </w:r>
            <w:proofErr w:type="gramEnd"/>
            <w:r>
              <w:t xml:space="preserve"> przednie z oferty producenta pojazdu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TAK/NIE</w:t>
            </w:r>
          </w:p>
        </w:tc>
      </w:tr>
      <w:tr w:rsidR="00A0564B" w:rsidTr="00E102A1">
        <w:trPr>
          <w:trHeight w:val="418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proofErr w:type="gramStart"/>
            <w:r>
              <w:t>światła</w:t>
            </w:r>
            <w:proofErr w:type="gramEnd"/>
            <w:r>
              <w:t xml:space="preserve"> mijania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TAK/NIE</w:t>
            </w:r>
          </w:p>
        </w:tc>
      </w:tr>
      <w:tr w:rsidR="00A0564B" w:rsidTr="00E102A1">
        <w:trPr>
          <w:trHeight w:val="418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proofErr w:type="gramStart"/>
            <w:r>
              <w:t>oświetlenie</w:t>
            </w:r>
            <w:proofErr w:type="gramEnd"/>
            <w:r>
              <w:t xml:space="preserve"> przestrzeni bagażowej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TAK/NIE</w:t>
            </w:r>
          </w:p>
        </w:tc>
      </w:tr>
      <w:tr w:rsidR="00A0564B" w:rsidTr="00E102A1">
        <w:trPr>
          <w:trHeight w:val="418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A0564B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Multimedia</w:t>
            </w:r>
          </w:p>
          <w:p w:rsidR="00A0564B" w:rsidRDefault="00A0564B" w:rsidP="00E102A1">
            <w:pPr>
              <w:pStyle w:val="Default"/>
              <w:spacing w:line="276" w:lineRule="auto"/>
              <w:ind w:left="48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proofErr w:type="gramStart"/>
            <w:r>
              <w:t>system</w:t>
            </w:r>
            <w:proofErr w:type="gramEnd"/>
            <w:r>
              <w:t xml:space="preserve"> multimedialny wyposażony min. w radioodbiornik z obsługą stacji radiowych w technologii cyfrowej (DAB)+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TAK/NIE</w:t>
            </w:r>
          </w:p>
        </w:tc>
      </w:tr>
      <w:tr w:rsidR="00A0564B" w:rsidTr="00E102A1">
        <w:trPr>
          <w:trHeight w:val="418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proofErr w:type="gramStart"/>
            <w:r>
              <w:t>kolorowy</w:t>
            </w:r>
            <w:proofErr w:type="gramEnd"/>
            <w:r>
              <w:t xml:space="preserve"> monitor - ekran dotykowy o przekątnej min. 8” w desce rozdzielczej pojazdu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TAK/NIE</w:t>
            </w:r>
          </w:p>
        </w:tc>
      </w:tr>
      <w:tr w:rsidR="00A0564B" w:rsidTr="00E102A1">
        <w:trPr>
          <w:trHeight w:val="418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proofErr w:type="spellStart"/>
            <w:r>
              <w:t>Bluetooth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  <w:rPr>
                <w:rFonts w:eastAsia="Arial Unicode MS"/>
                <w:lang w:eastAsia="pl-PL"/>
              </w:rPr>
            </w:pPr>
            <w:r>
              <w:t>TAK/NIE</w:t>
            </w:r>
          </w:p>
        </w:tc>
      </w:tr>
      <w:tr w:rsidR="00A0564B" w:rsidTr="00E102A1">
        <w:trPr>
          <w:trHeight w:val="418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proofErr w:type="gramStart"/>
            <w:r>
              <w:t>systemem</w:t>
            </w:r>
            <w:proofErr w:type="gramEnd"/>
            <w:r>
              <w:t xml:space="preserve"> nagłośnienia min. 4 głośniki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TAK/NIE</w:t>
            </w:r>
          </w:p>
        </w:tc>
      </w:tr>
      <w:tr w:rsidR="00A0564B" w:rsidTr="00E102A1">
        <w:trPr>
          <w:trHeight w:val="418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proofErr w:type="gramStart"/>
            <w:r>
              <w:t>port</w:t>
            </w:r>
            <w:proofErr w:type="gramEnd"/>
            <w:r>
              <w:t xml:space="preserve"> USB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TAK/NIE</w:t>
            </w:r>
          </w:p>
        </w:tc>
      </w:tr>
      <w:tr w:rsidR="00A0564B" w:rsidTr="00E102A1">
        <w:trPr>
          <w:trHeight w:val="418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proofErr w:type="gramStart"/>
            <w:r>
              <w:t>interfejs</w:t>
            </w:r>
            <w:proofErr w:type="gramEnd"/>
            <w:r>
              <w:t xml:space="preserve"> Android i Apple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TAK/NIE</w:t>
            </w:r>
          </w:p>
        </w:tc>
      </w:tr>
      <w:tr w:rsidR="00A0564B" w:rsidTr="00E102A1">
        <w:trPr>
          <w:trHeight w:val="418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proofErr w:type="gramStart"/>
            <w:r>
              <w:t>nawigacja</w:t>
            </w:r>
            <w:proofErr w:type="gram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TAK/NIE</w:t>
            </w:r>
          </w:p>
        </w:tc>
      </w:tr>
      <w:tr w:rsidR="00A0564B" w:rsidTr="00E102A1">
        <w:trPr>
          <w:trHeight w:val="4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A0564B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Kolorowy wyświetlacz wskaźników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ind w:left="26" w:hanging="26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bCs/>
                <w:color w:val="auto"/>
              </w:rPr>
              <w:t>Tak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Pr="006B06A3" w:rsidRDefault="00A0564B" w:rsidP="00E102A1">
            <w:pPr>
              <w:pStyle w:val="Default"/>
              <w:spacing w:line="276" w:lineRule="auto"/>
              <w:jc w:val="center"/>
            </w:pPr>
            <w:r>
              <w:t>TAK/NIE</w:t>
            </w:r>
          </w:p>
        </w:tc>
      </w:tr>
      <w:tr w:rsidR="00A0564B" w:rsidTr="00E102A1">
        <w:trPr>
          <w:trHeight w:val="4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A0564B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System stabilizacji toru jazdy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ind w:left="26" w:hanging="26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bCs/>
                <w:color w:val="auto"/>
              </w:rPr>
              <w:t>Tak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Pr="0082654D" w:rsidRDefault="00A0564B" w:rsidP="00E102A1">
            <w:pPr>
              <w:pStyle w:val="Default"/>
              <w:spacing w:line="276" w:lineRule="auto"/>
              <w:jc w:val="center"/>
            </w:pPr>
            <w:r>
              <w:t>TAK/NIE</w:t>
            </w:r>
          </w:p>
        </w:tc>
      </w:tr>
      <w:tr w:rsidR="00A0564B" w:rsidTr="00E102A1">
        <w:trPr>
          <w:trHeight w:val="4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A0564B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Asystent pasa ruchu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ind w:left="26" w:hanging="26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bCs/>
                <w:color w:val="auto"/>
              </w:rPr>
              <w:t>Tak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Pr="0082654D" w:rsidRDefault="00A0564B" w:rsidP="00E102A1">
            <w:pPr>
              <w:pStyle w:val="Default"/>
              <w:spacing w:line="276" w:lineRule="auto"/>
              <w:jc w:val="center"/>
            </w:pPr>
            <w:r>
              <w:t>TAK/NIE</w:t>
            </w:r>
          </w:p>
        </w:tc>
      </w:tr>
      <w:tr w:rsidR="00A0564B" w:rsidTr="00E102A1">
        <w:trPr>
          <w:trHeight w:val="4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A0564B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  <w:rPr>
                <w:rFonts w:eastAsia="Arial Unicode MS"/>
                <w:lang w:eastAsia="pl-PL"/>
              </w:rPr>
            </w:pPr>
            <w:r>
              <w:t xml:space="preserve">Układ hamulcowy wyposażony w układ zapobiegający blokowaniu kół </w:t>
            </w:r>
            <w:r>
              <w:lastRenderedPageBreak/>
              <w:t>podczas hamowania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ind w:left="26" w:hanging="26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bCs/>
                <w:color w:val="auto"/>
              </w:rPr>
              <w:lastRenderedPageBreak/>
              <w:t>Tak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Pr="0082654D" w:rsidRDefault="00A0564B" w:rsidP="00E102A1">
            <w:pPr>
              <w:pStyle w:val="Default"/>
              <w:spacing w:line="276" w:lineRule="auto"/>
              <w:jc w:val="center"/>
            </w:pPr>
            <w:r>
              <w:t>TAK/NIE</w:t>
            </w:r>
          </w:p>
        </w:tc>
      </w:tr>
      <w:tr w:rsidR="00A0564B" w:rsidTr="00E102A1">
        <w:trPr>
          <w:trHeight w:val="4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A0564B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  <w:rPr>
                <w:rFonts w:eastAsia="Arial Unicode MS"/>
                <w:lang w:eastAsia="pl-PL"/>
              </w:rPr>
            </w:pPr>
            <w:r>
              <w:t>Elektryczny hamulec postojowy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ind w:left="26" w:hanging="26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bCs/>
                <w:color w:val="auto"/>
              </w:rPr>
              <w:t>Tak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Pr="0082654D" w:rsidRDefault="00A0564B" w:rsidP="00E102A1">
            <w:pPr>
              <w:pStyle w:val="Default"/>
              <w:spacing w:line="276" w:lineRule="auto"/>
              <w:jc w:val="center"/>
            </w:pPr>
            <w:r>
              <w:t>TAK/NIE</w:t>
            </w:r>
          </w:p>
        </w:tc>
      </w:tr>
      <w:tr w:rsidR="00A0564B" w:rsidTr="00E102A1">
        <w:trPr>
          <w:trHeight w:val="4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A0564B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  <w:rPr>
                <w:rFonts w:eastAsia="Arial Unicode MS"/>
                <w:lang w:eastAsia="pl-PL"/>
              </w:rPr>
            </w:pPr>
            <w:r>
              <w:t>System reagowania w razie ryzyka zderzenia czołowego/ unikania kolizji czołowych/ wykrywania przeszkód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ind w:left="26" w:hanging="26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bCs/>
                <w:color w:val="auto"/>
              </w:rPr>
              <w:t>Tak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Pr="0082654D" w:rsidRDefault="00A0564B" w:rsidP="00E102A1">
            <w:pPr>
              <w:pStyle w:val="Default"/>
              <w:spacing w:line="276" w:lineRule="auto"/>
              <w:jc w:val="center"/>
            </w:pPr>
            <w:r>
              <w:t>TAK/NIE</w:t>
            </w:r>
          </w:p>
        </w:tc>
      </w:tr>
      <w:tr w:rsidR="00A0564B" w:rsidTr="00E102A1">
        <w:trPr>
          <w:trHeight w:val="4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A0564B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  <w:rPr>
                <w:rFonts w:eastAsia="Arial Unicode MS"/>
                <w:lang w:eastAsia="pl-PL"/>
              </w:rPr>
            </w:pPr>
            <w:proofErr w:type="spellStart"/>
            <w:r>
              <w:t>Tempomat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ind w:left="26" w:hanging="26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bCs/>
                <w:color w:val="auto"/>
              </w:rPr>
              <w:t>Tak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Pr="0082654D" w:rsidRDefault="00A0564B" w:rsidP="00E102A1">
            <w:pPr>
              <w:pStyle w:val="Default"/>
              <w:spacing w:line="276" w:lineRule="auto"/>
              <w:jc w:val="center"/>
            </w:pPr>
            <w:r>
              <w:t>TAK/NIE</w:t>
            </w:r>
          </w:p>
        </w:tc>
      </w:tr>
      <w:tr w:rsidR="00A0564B" w:rsidTr="00E102A1">
        <w:trPr>
          <w:trHeight w:val="4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A0564B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  <w:rPr>
                <w:rFonts w:eastAsia="Arial Unicode MS"/>
                <w:lang w:eastAsia="pl-PL"/>
              </w:rPr>
            </w:pPr>
            <w:r>
              <w:t>System automatycznego powiadamiania ratunkowego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ind w:left="26" w:hanging="26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bCs/>
                <w:color w:val="auto"/>
              </w:rPr>
              <w:t>Tak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Pr="0082654D" w:rsidRDefault="00A0564B" w:rsidP="00E102A1">
            <w:pPr>
              <w:pStyle w:val="Default"/>
              <w:spacing w:line="276" w:lineRule="auto"/>
              <w:jc w:val="center"/>
            </w:pPr>
            <w:r>
              <w:t>TAK/NIE</w:t>
            </w:r>
          </w:p>
        </w:tc>
      </w:tr>
      <w:tr w:rsidR="00A0564B" w:rsidTr="00E102A1">
        <w:trPr>
          <w:trHeight w:val="4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A0564B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  <w:rPr>
                <w:rFonts w:eastAsia="Arial Unicode MS"/>
                <w:lang w:eastAsia="pl-PL"/>
              </w:rPr>
            </w:pPr>
            <w:r>
              <w:t>Tylne i przednie czujniki parkowania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ind w:left="26" w:hanging="26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bCs/>
                <w:color w:val="auto"/>
              </w:rPr>
              <w:t>Tak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Pr="0082654D" w:rsidRDefault="00A0564B" w:rsidP="00E102A1">
            <w:pPr>
              <w:pStyle w:val="Default"/>
              <w:spacing w:line="276" w:lineRule="auto"/>
              <w:jc w:val="center"/>
            </w:pPr>
            <w:r>
              <w:t>TAK/NIE</w:t>
            </w:r>
          </w:p>
        </w:tc>
      </w:tr>
      <w:tr w:rsidR="00A0564B" w:rsidTr="00E102A1">
        <w:trPr>
          <w:trHeight w:val="4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A0564B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  <w:rPr>
                <w:rFonts w:eastAsia="Arial Unicode MS"/>
                <w:lang w:eastAsia="pl-PL"/>
              </w:rPr>
            </w:pPr>
            <w:r>
              <w:t>Relingi dachowe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ind w:left="26" w:hanging="26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bCs/>
                <w:color w:val="auto"/>
              </w:rPr>
              <w:t>Tak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Pr="0082654D" w:rsidRDefault="00A0564B" w:rsidP="00E102A1">
            <w:pPr>
              <w:pStyle w:val="Default"/>
              <w:spacing w:line="276" w:lineRule="auto"/>
              <w:jc w:val="center"/>
            </w:pPr>
            <w:r>
              <w:t>TAK/NIE</w:t>
            </w:r>
          </w:p>
        </w:tc>
      </w:tr>
      <w:tr w:rsidR="00A0564B" w:rsidTr="00E102A1">
        <w:trPr>
          <w:trHeight w:val="418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A0564B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Wykończenie wnętrza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proofErr w:type="gramStart"/>
            <w:r>
              <w:t>tapicerka</w:t>
            </w:r>
            <w:proofErr w:type="gramEnd"/>
            <w:r>
              <w:t xml:space="preserve"> skórzana lub materiałowa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TAK/NIE</w:t>
            </w:r>
          </w:p>
        </w:tc>
      </w:tr>
      <w:tr w:rsidR="00A0564B" w:rsidTr="00E102A1">
        <w:trPr>
          <w:trHeight w:val="418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proofErr w:type="gramStart"/>
            <w:r>
              <w:t>lusterka</w:t>
            </w:r>
            <w:proofErr w:type="gramEnd"/>
            <w:r>
              <w:t xml:space="preserve"> i podświetlenie w osłonie przeciwsłonecznej I rzędu (kierowcy i pasażera)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TAK/NIE</w:t>
            </w:r>
          </w:p>
        </w:tc>
      </w:tr>
      <w:tr w:rsidR="00A0564B" w:rsidTr="00E102A1">
        <w:trPr>
          <w:trHeight w:val="424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proofErr w:type="gramStart"/>
            <w:r>
              <w:t>dywaniki</w:t>
            </w:r>
            <w:proofErr w:type="gramEnd"/>
            <w:r>
              <w:t xml:space="preserve"> podłogowe welurowe lub gumowe I </w:t>
            </w:r>
            <w:proofErr w:type="spellStart"/>
            <w:r>
              <w:t>i</w:t>
            </w:r>
            <w:proofErr w:type="spellEnd"/>
            <w:r>
              <w:t xml:space="preserve"> II rzędu siedzeń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TAK/NIE</w:t>
            </w:r>
          </w:p>
        </w:tc>
      </w:tr>
      <w:tr w:rsidR="00A0564B" w:rsidTr="00E102A1">
        <w:trPr>
          <w:trHeight w:val="418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A0564B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Koła i ogumienie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  <w:rPr>
                <w:rFonts w:eastAsia="Arial Unicode MS"/>
                <w:lang w:eastAsia="pl-PL"/>
              </w:rPr>
            </w:pPr>
            <w:proofErr w:type="gramStart"/>
            <w:r>
              <w:t>komplet</w:t>
            </w:r>
            <w:proofErr w:type="gramEnd"/>
            <w:r>
              <w:t xml:space="preserve"> 4 kół ze stopów lekkich min. 17” z ogumieniem letnim z oferty producenta. Zamawiający nie dopuszcza zastosowania opon całorocznych lub wielosezonowych. Opony muszą być fabrycznie nowe i homologowane. Zamawiający nie dopuszcza opon bieżnikowanych. Opony nie mogą być starsze niż pojazd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TAK/NIE</w:t>
            </w:r>
          </w:p>
        </w:tc>
      </w:tr>
      <w:tr w:rsidR="00A0564B" w:rsidTr="00E102A1">
        <w:trPr>
          <w:trHeight w:val="418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proofErr w:type="gramStart"/>
            <w:r>
              <w:t>pełnowymiarowe</w:t>
            </w:r>
            <w:proofErr w:type="gramEnd"/>
            <w:r>
              <w:t xml:space="preserve"> koło zapasowe identyczne z kołami (obręcz + opona) lub koło dojazdowe zgodnie z ofertą handlową producenta pojazdu lub zestaw naprawczy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TAK/NIE</w:t>
            </w:r>
          </w:p>
        </w:tc>
      </w:tr>
      <w:tr w:rsidR="00A0564B" w:rsidTr="00E102A1">
        <w:trPr>
          <w:trHeight w:val="418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A0564B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Wyposażenie dodatkowe</w:t>
            </w:r>
          </w:p>
          <w:p w:rsidR="00A0564B" w:rsidRDefault="00A0564B" w:rsidP="00E102A1">
            <w:pPr>
              <w:pStyle w:val="Default"/>
              <w:spacing w:line="276" w:lineRule="auto"/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  <w:rPr>
                <w:rFonts w:eastAsia="Arial Unicode MS"/>
                <w:lang w:eastAsia="pl-PL"/>
              </w:rPr>
            </w:pPr>
            <w:proofErr w:type="gramStart"/>
            <w:r>
              <w:t>trójkąt</w:t>
            </w:r>
            <w:proofErr w:type="gramEnd"/>
            <w:r>
              <w:t xml:space="preserve"> ostrzegawczy posiadający homologację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TAK/NIE</w:t>
            </w:r>
          </w:p>
        </w:tc>
      </w:tr>
      <w:tr w:rsidR="00A0564B" w:rsidTr="00E102A1">
        <w:trPr>
          <w:trHeight w:val="418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  <w:rPr>
                <w:rFonts w:eastAsia="Arial Unicode MS"/>
                <w:lang w:eastAsia="pl-PL"/>
              </w:rPr>
            </w:pPr>
            <w:proofErr w:type="gramStart"/>
            <w:r>
              <w:t>kamizelka</w:t>
            </w:r>
            <w:proofErr w:type="gramEnd"/>
            <w:r>
              <w:t xml:space="preserve"> odblaskowa </w:t>
            </w:r>
            <w:r>
              <w:lastRenderedPageBreak/>
              <w:t>ostrzegawcza (spełniająca normę europejską EN 471)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lastRenderedPageBreak/>
              <w:t>TAK/NIE</w:t>
            </w:r>
          </w:p>
        </w:tc>
      </w:tr>
      <w:tr w:rsidR="00A0564B" w:rsidTr="00E102A1">
        <w:trPr>
          <w:trHeight w:val="418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  <w:rPr>
                <w:rFonts w:eastAsia="Arial Unicode MS"/>
                <w:lang w:eastAsia="pl-PL"/>
              </w:rPr>
            </w:pPr>
            <w:proofErr w:type="gramStart"/>
            <w:r>
              <w:t>dwie</w:t>
            </w:r>
            <w:proofErr w:type="gramEnd"/>
            <w:r>
              <w:t xml:space="preserve"> ramki pod tablicę rejestracyjną zamontowane na pojeździe. Na ramkach nie mogą znajdować się żadne napisy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TAK/NIE</w:t>
            </w:r>
          </w:p>
        </w:tc>
      </w:tr>
      <w:tr w:rsidR="00A0564B" w:rsidTr="00E102A1">
        <w:trPr>
          <w:trHeight w:val="418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  <w:rPr>
                <w:rFonts w:eastAsia="Arial Unicode MS"/>
                <w:lang w:eastAsia="pl-PL"/>
              </w:rPr>
            </w:pPr>
            <w:r>
              <w:t>Kompletny zestaw podręcznych narzędzi przewidziany przez producenta, w którego skład wchodzi, co najmniej: podnośnik samochodowy dostosowany do masy pojazdu oraz klucz do kół.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TAK/NIE</w:t>
            </w:r>
          </w:p>
        </w:tc>
      </w:tr>
      <w:tr w:rsidR="00A0564B" w:rsidTr="00E102A1">
        <w:trPr>
          <w:trHeight w:val="418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  <w:rPr>
                <w:rFonts w:eastAsia="Arial Unicode MS"/>
                <w:lang w:eastAsia="pl-PL"/>
              </w:rPr>
            </w:pPr>
            <w:proofErr w:type="gramStart"/>
            <w:r>
              <w:t>gaśnica</w:t>
            </w:r>
            <w:proofErr w:type="gramEnd"/>
            <w:r>
              <w:t xml:space="preserve"> typu samochodowego o masie środka gaśniczego 1 </w:t>
            </w:r>
            <w:proofErr w:type="spellStart"/>
            <w:r>
              <w:t>kg</w:t>
            </w:r>
            <w:proofErr w:type="spellEnd"/>
            <w:r>
              <w:t>., posiadająca odpowiedni certyfikat CNBOP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TAK/NIE</w:t>
            </w:r>
          </w:p>
        </w:tc>
      </w:tr>
      <w:tr w:rsidR="00A0564B" w:rsidTr="00E102A1">
        <w:trPr>
          <w:trHeight w:val="418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  <w:rPr>
                <w:rFonts w:eastAsia="Arial Unicode MS"/>
                <w:lang w:eastAsia="pl-PL"/>
              </w:rPr>
            </w:pPr>
            <w:proofErr w:type="gramStart"/>
            <w:r>
              <w:t>apteczka</w:t>
            </w:r>
            <w:proofErr w:type="gramEnd"/>
            <w:r>
              <w:t xml:space="preserve"> samochodowa z pełnym wyposażeniem wg wymagań UE, normy </w:t>
            </w:r>
            <w:proofErr w:type="spellStart"/>
            <w:r>
              <w:t>DIN13164</w:t>
            </w:r>
            <w:proofErr w:type="spellEnd"/>
            <w:r>
              <w:t xml:space="preserve"> lub DIN 13164 PLUS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TAK/NIE</w:t>
            </w:r>
          </w:p>
        </w:tc>
      </w:tr>
      <w:tr w:rsidR="00A0564B" w:rsidTr="00E102A1">
        <w:trPr>
          <w:trHeight w:val="418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4B" w:rsidRDefault="00A0564B" w:rsidP="00E102A1">
            <w:pPr>
              <w:pStyle w:val="Default"/>
              <w:spacing w:line="276" w:lineRule="auto"/>
              <w:jc w:val="center"/>
              <w:rPr>
                <w:rFonts w:eastAsia="Arial Unicode MS"/>
                <w:lang w:eastAsia="pl-PL"/>
              </w:rPr>
            </w:pPr>
            <w:proofErr w:type="gramStart"/>
            <w:r>
              <w:t>etui</w:t>
            </w:r>
            <w:proofErr w:type="gramEnd"/>
            <w:r>
              <w:t xml:space="preserve"> na dokumenty kierowcy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4B" w:rsidRDefault="00A0564B" w:rsidP="00E102A1">
            <w:pPr>
              <w:pStyle w:val="Default"/>
              <w:spacing w:line="276" w:lineRule="auto"/>
              <w:jc w:val="center"/>
            </w:pPr>
            <w:r>
              <w:t>TAK/NIE</w:t>
            </w:r>
          </w:p>
        </w:tc>
      </w:tr>
      <w:tr w:rsidR="00A0564B" w:rsidTr="00FD6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73"/>
        </w:trPr>
        <w:tc>
          <w:tcPr>
            <w:tcW w:w="744" w:type="dxa"/>
            <w:vAlign w:val="center"/>
          </w:tcPr>
          <w:p w:rsidR="00A0564B" w:rsidRPr="00FD62E7" w:rsidRDefault="00A0564B" w:rsidP="00FD62E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:rsidR="00A0564B" w:rsidRPr="00FD62E7" w:rsidRDefault="00A0564B" w:rsidP="00FD62E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D62E7">
              <w:rPr>
                <w:rFonts w:ascii="Times New Roman" w:hAnsi="Times New Roman" w:cs="Times New Roman"/>
                <w:b/>
                <w:color w:val="FF0000"/>
              </w:rPr>
              <w:t>Napęd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A0564B" w:rsidRPr="00FD62E7" w:rsidRDefault="00A0564B" w:rsidP="00FD62E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FD62E7">
              <w:rPr>
                <w:rFonts w:ascii="Times New Roman" w:hAnsi="Times New Roman" w:cs="Times New Roman"/>
                <w:b/>
                <w:color w:val="FF0000"/>
              </w:rPr>
              <w:t>4x4</w:t>
            </w:r>
            <w:proofErr w:type="spellEnd"/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A0564B" w:rsidRPr="00FD62E7" w:rsidRDefault="00A0564B" w:rsidP="00FD62E7">
            <w:pPr>
              <w:pStyle w:val="Default"/>
              <w:spacing w:line="276" w:lineRule="auto"/>
              <w:jc w:val="center"/>
              <w:rPr>
                <w:b/>
                <w:color w:val="FF0000"/>
              </w:rPr>
            </w:pPr>
            <w:r w:rsidRPr="00FD62E7">
              <w:rPr>
                <w:b/>
                <w:color w:val="FF0000"/>
              </w:rPr>
              <w:t>TAK/NIE</w:t>
            </w:r>
          </w:p>
        </w:tc>
      </w:tr>
    </w:tbl>
    <w:p w:rsidR="00A0564B" w:rsidRDefault="00A0564B" w:rsidP="00A0564B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</w:p>
    <w:p w:rsidR="00635E2C" w:rsidRDefault="00A0564B" w:rsidP="00A0564B">
      <w:r>
        <w:rPr>
          <w:rFonts w:ascii="Times New Roman" w:hAnsi="Times New Roman" w:cs="Times New Roman"/>
          <w:color w:val="auto"/>
          <w:spacing w:val="-18"/>
        </w:rPr>
        <w:t xml:space="preserve">*należy wprowadzić dane dot. oferowanego pojazdu, umożliwiające Zamawiającemu porównanie parametrów oferowanego pojazdu z </w:t>
      </w:r>
      <w:proofErr w:type="gramStart"/>
      <w:r>
        <w:rPr>
          <w:rFonts w:ascii="Times New Roman" w:hAnsi="Times New Roman" w:cs="Times New Roman"/>
          <w:color w:val="auto"/>
          <w:spacing w:val="-18"/>
        </w:rPr>
        <w:t>parametrami jakich</w:t>
      </w:r>
      <w:proofErr w:type="gramEnd"/>
      <w:r>
        <w:rPr>
          <w:rFonts w:ascii="Times New Roman" w:hAnsi="Times New Roman" w:cs="Times New Roman"/>
          <w:color w:val="auto"/>
          <w:spacing w:val="-18"/>
        </w:rPr>
        <w:t xml:space="preserve"> oczekuje Zamawiający</w:t>
      </w:r>
    </w:p>
    <w:sectPr w:rsidR="00635E2C" w:rsidSect="00635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576C6"/>
    <w:multiLevelType w:val="hybridMultilevel"/>
    <w:tmpl w:val="6BE21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A0564B"/>
    <w:rsid w:val="005507CA"/>
    <w:rsid w:val="00635E2C"/>
    <w:rsid w:val="007529C3"/>
    <w:rsid w:val="008A7F48"/>
    <w:rsid w:val="00A0564B"/>
    <w:rsid w:val="00FD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64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 Znak,Akapit z listą3 Znak,List Paragraph Znak,Normal2 Znak,BulletC Znak,Akapit z listą BS Znak,L1 Znak,Numerowanie Znak,Akapit z listą5 Znak,T_SZ_List Paragraph Znak,normalny tekst Znak,Kolorowa lista — akcent 11 Znak"/>
    <w:link w:val="Akapitzlist"/>
    <w:uiPriority w:val="34"/>
    <w:qFormat/>
    <w:locked/>
    <w:rsid w:val="00A0564B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aliases w:val="Normal,Akapit z listą3,List Paragraph,Normal2,BulletC,Akapit z listą BS,L1,Numerowanie,Akapit z listą5,T_SZ_List Paragraph,normalny tekst,Kolorowa lista — akcent 11,CW_Lista,Colorful List Accent 1,Akapit z listą4,sw tekst,Wypunktowanie"/>
    <w:basedOn w:val="Normalny"/>
    <w:link w:val="AkapitzlistZnak"/>
    <w:uiPriority w:val="34"/>
    <w:qFormat/>
    <w:rsid w:val="00A0564B"/>
    <w:pPr>
      <w:ind w:left="720"/>
      <w:contextualSpacing/>
    </w:pPr>
  </w:style>
  <w:style w:type="paragraph" w:customStyle="1" w:styleId="Default">
    <w:name w:val="Default"/>
    <w:uiPriority w:val="99"/>
    <w:rsid w:val="00A056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779</Words>
  <Characters>4675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3</cp:revision>
  <cp:lastPrinted>2022-07-12T10:56:00Z</cp:lastPrinted>
  <dcterms:created xsi:type="dcterms:W3CDTF">2022-07-12T08:24:00Z</dcterms:created>
  <dcterms:modified xsi:type="dcterms:W3CDTF">2022-07-12T10:56:00Z</dcterms:modified>
</cp:coreProperties>
</file>