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FCE" w:rsidRPr="003522CA" w:rsidRDefault="008D0FCE" w:rsidP="008D0FCE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522CA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2B DO SWZ - </w:t>
      </w:r>
      <w:r w:rsidRPr="003522CA">
        <w:rPr>
          <w:rFonts w:ascii="Times New Roman" w:hAnsi="Times New Roman" w:cs="Times New Roman"/>
          <w:b/>
          <w:bCs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3522CA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D0FCE" w:rsidRPr="00B45CF2" w:rsidRDefault="008D0FCE" w:rsidP="008D0FC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Podmiot:</w:t>
      </w:r>
    </w:p>
    <w:p w:rsidR="008D0FCE" w:rsidRPr="00B45CF2" w:rsidRDefault="008D0FCE" w:rsidP="00A6588F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8D0FCE" w:rsidRDefault="008D0FCE" w:rsidP="008D0FC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</w:p>
    <w:p w:rsidR="008D0FCE" w:rsidRPr="00B45CF2" w:rsidRDefault="008D0FCE" w:rsidP="008D0FC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reprezentowany przez:</w:t>
      </w:r>
    </w:p>
    <w:p w:rsidR="008D0FCE" w:rsidRPr="00B45CF2" w:rsidRDefault="008D0FCE" w:rsidP="00A6588F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……………………………………………</w:t>
      </w:r>
      <w:r w:rsidRPr="00B45CF2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8D0FCE" w:rsidRPr="00856B54" w:rsidRDefault="008D0FCE" w:rsidP="008D0FC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8D0FCE" w:rsidRPr="00856B54" w:rsidRDefault="008D0FCE" w:rsidP="008D0FC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8D0FCE" w:rsidRPr="00856B54" w:rsidRDefault="008D0FCE" w:rsidP="008D0FCE">
      <w:pPr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oświadczenia podmiotu udostępniającego zasoby</w:t>
      </w:r>
    </w:p>
    <w:p w:rsidR="008D0FCE" w:rsidRPr="00856B54" w:rsidRDefault="008D0FCE" w:rsidP="008D0FCE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856B54">
        <w:rPr>
          <w:rFonts w:ascii="Times New Roman" w:hAnsi="Times New Roman" w:cs="Times New Roman"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8D0FCE" w:rsidRPr="00856B54" w:rsidRDefault="008D0FCE" w:rsidP="008D0FCE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składane na podstawie art. 125 ust. 1 ustawy pzp 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8D0FCE" w:rsidRPr="00B45CF2" w:rsidRDefault="008D0FCE" w:rsidP="008D0FC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>strefy przyjęcia odpadów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 xml:space="preserve"> w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sortowni na terenie 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B45CF2">
        <w:rPr>
          <w:rFonts w:ascii="Times New Roman" w:hAnsi="Times New Roman" w:cs="Times New Roman"/>
          <w:color w:val="auto"/>
          <w:u w:val="single"/>
        </w:rPr>
        <w:t>”</w:t>
      </w:r>
      <w:r w:rsidRPr="00B45CF2">
        <w:rPr>
          <w:rFonts w:ascii="Times New Roman" w:hAnsi="Times New Roman" w:cs="Times New Roman"/>
          <w:color w:val="auto"/>
        </w:rPr>
        <w:t xml:space="preserve"> numer sprawy: ZP/0</w:t>
      </w:r>
      <w:r w:rsidR="0023494B">
        <w:rPr>
          <w:rFonts w:ascii="Times New Roman" w:hAnsi="Times New Roman" w:cs="Times New Roman"/>
          <w:color w:val="auto"/>
        </w:rPr>
        <w:t>2</w:t>
      </w:r>
      <w:r w:rsidRPr="00B45CF2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B45CF2">
        <w:rPr>
          <w:rFonts w:ascii="Times New Roman" w:hAnsi="Times New Roman" w:cs="Times New Roman"/>
          <w:color w:val="auto"/>
        </w:rPr>
        <w:t xml:space="preserve"> prowadzonego przez ZGO AQUARIUM Sp. z o.o. oświadczam, co następuje: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D0FCE" w:rsidRPr="00B45CF2" w:rsidRDefault="008D0FCE" w:rsidP="008D0FC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8D0FCE" w:rsidRPr="00856B54" w:rsidRDefault="008D0FCE" w:rsidP="008D0FCE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Oświadczam, że nie zachodzą w stosunku do mnie przesłanki wykluczenia z postępowania na podstawie art. 108 ust 1 ustawy Pzp.</w:t>
      </w:r>
    </w:p>
    <w:p w:rsidR="008D0FCE" w:rsidRPr="003522CA" w:rsidRDefault="008D0FCE" w:rsidP="008D0FC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3522CA">
        <w:rPr>
          <w:rFonts w:ascii="Times New Roman" w:hAnsi="Times New Roman" w:cs="Times New Roman"/>
          <w:color w:val="ACB9CA" w:themeColor="text2" w:themeTint="66"/>
        </w:rPr>
        <w:t>[UWAGA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>: zastosować tylko wtedy, gdy zamawiający przewidział wykluczenie wykonawcy z postępowania na podstawie którejkolwiek z przesłanek z  art. 109 ust. 1 ustawy Pzp</w:t>
      </w:r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p w:rsidR="008D0FCE" w:rsidRPr="00856B54" w:rsidRDefault="008D0FCE" w:rsidP="008D0FCE">
      <w:pPr>
        <w:pStyle w:val="Akapitzlist"/>
        <w:ind w:left="284"/>
        <w:jc w:val="both"/>
        <w:rPr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109 ust. 1 pkt. 4ustawy </w:t>
      </w:r>
      <w:r w:rsidRPr="00B45CF2">
        <w:rPr>
          <w:rFonts w:ascii="Times New Roman" w:hAnsi="Times New Roman" w:cs="Times New Roman"/>
          <w:color w:val="auto"/>
        </w:rPr>
        <w:t>p.z.p.</w:t>
      </w:r>
    </w:p>
    <w:p w:rsidR="008D0FCE" w:rsidRPr="00856B54" w:rsidRDefault="008D0FCE" w:rsidP="008D0FC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lastRenderedPageBreak/>
        <w:t xml:space="preserve">Oświadczam, że nie zachodzą w stosunku do mnie przesłanki wykluczenia z postępowania na podstawie art. </w:t>
      </w:r>
      <w:r w:rsidRPr="00856B54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856B54">
        <w:rPr>
          <w:rFonts w:ascii="Times New Roman" w:hAnsi="Times New Roman" w:cs="Times New Roman"/>
          <w:color w:val="auto"/>
        </w:rPr>
        <w:t>z dnia 13 kwietnia 2022 r.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56B54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(Dz. U. poz. 835)</w:t>
      </w:r>
      <w:r w:rsidRPr="00856B54"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1"/>
      </w:r>
      <w:r w:rsidRPr="00856B54">
        <w:rPr>
          <w:rFonts w:ascii="Times New Roman" w:hAnsi="Times New Roman" w:cs="Times New Roman"/>
          <w:i/>
          <w:iCs/>
          <w:color w:val="auto"/>
        </w:rPr>
        <w:t>.</w:t>
      </w:r>
      <w:r w:rsidRPr="00856B54">
        <w:rPr>
          <w:rFonts w:ascii="Times New Roman" w:hAnsi="Times New Roman" w:cs="Times New Roman"/>
          <w:color w:val="auto"/>
        </w:rPr>
        <w:t xml:space="preserve"> 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8D0FCE" w:rsidRPr="00856B54" w:rsidRDefault="008D0FCE" w:rsidP="008D0FC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8D0FCE" w:rsidRPr="00856B54" w:rsidRDefault="008D0FCE" w:rsidP="008D0FCE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856B54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856B54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………………………………………………………………………………………………… 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……..…………………………………………………..………………………………………</w:t>
      </w:r>
    </w:p>
    <w:p w:rsidR="008D0FCE" w:rsidRPr="00856B54" w:rsidRDefault="008D0FCE" w:rsidP="008D0FC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8D0FCE" w:rsidRPr="00856B54" w:rsidRDefault="008D0FCE" w:rsidP="008D0FC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Hlk99009560"/>
      <w:r w:rsidRPr="00856B54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0"/>
    </w:p>
    <w:p w:rsidR="008D0FCE" w:rsidRDefault="008D0FCE" w:rsidP="008D0FCE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856B54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A6588F" w:rsidRPr="00856B54" w:rsidRDefault="00A6588F" w:rsidP="008D0FCE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8D0FCE" w:rsidRPr="00856B54" w:rsidRDefault="008D0FCE" w:rsidP="008D0FC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8D0FCE" w:rsidRPr="00856B54" w:rsidRDefault="008D0FCE" w:rsidP="008D0FCE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..................................................................................................................................................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lastRenderedPageBreak/>
        <w:t>(wskazać podmiotowy środek dowodowy, adres internetowy, wydający urząd lub organ, dokładne dane referencyjne dokumentacji)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..................................................................................................................................................</w:t>
      </w:r>
    </w:p>
    <w:p w:rsidR="00E84729" w:rsidRDefault="008D0FCE" w:rsidP="008D0FCE">
      <w:r w:rsidRPr="00856B54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</w:t>
      </w:r>
    </w:p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FCE" w:rsidRDefault="008D0FCE" w:rsidP="008D0FCE">
      <w:r>
        <w:separator/>
      </w:r>
    </w:p>
  </w:endnote>
  <w:endnote w:type="continuationSeparator" w:id="0">
    <w:p w:rsidR="008D0FCE" w:rsidRDefault="008D0FCE" w:rsidP="008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FCE" w:rsidRDefault="008D0FCE" w:rsidP="008D0FCE">
      <w:r>
        <w:separator/>
      </w:r>
    </w:p>
  </w:footnote>
  <w:footnote w:type="continuationSeparator" w:id="0">
    <w:p w:rsidR="008D0FCE" w:rsidRDefault="008D0FCE" w:rsidP="008D0FCE">
      <w:r>
        <w:continuationSeparator/>
      </w:r>
    </w:p>
  </w:footnote>
  <w:footnote w:id="1">
    <w:p w:rsidR="008D0FCE" w:rsidRPr="00EC1D41" w:rsidRDefault="008D0FCE" w:rsidP="008D0FCE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8D0FCE" w:rsidRPr="00EC1D41" w:rsidRDefault="008D0FCE" w:rsidP="008D0F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D0FCE" w:rsidRPr="00EC1D41" w:rsidRDefault="008D0FCE" w:rsidP="008D0F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0FCE" w:rsidRPr="00EC1D41" w:rsidRDefault="008D0FCE" w:rsidP="008D0F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D0FCE" w:rsidRPr="00EC1D41" w:rsidRDefault="008D0FCE" w:rsidP="008D0FCE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8D0FCE" w:rsidRDefault="008D0FCE" w:rsidP="008D0FC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8D0FCE" w:rsidRPr="00896587" w:rsidRDefault="008D0FCE" w:rsidP="008D0FC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38725">
    <w:abstractNumId w:val="0"/>
  </w:num>
  <w:num w:numId="2" w16cid:durableId="195967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CE"/>
    <w:rsid w:val="0023494B"/>
    <w:rsid w:val="008D0FCE"/>
    <w:rsid w:val="00A6588F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1CDB"/>
  <w15:chartTrackingRefBased/>
  <w15:docId w15:val="{71CF84F4-FC22-4096-A7F0-3D8C1A55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8D0FC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8D0FC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D0FCE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D0FC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8D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2023-01-03T12:45:00Z</dcterms:created>
  <dcterms:modified xsi:type="dcterms:W3CDTF">2023-02-06T07:16:00Z</dcterms:modified>
</cp:coreProperties>
</file>