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894F" w14:textId="6C3674E6" w:rsidR="004F56BE" w:rsidRPr="00C04491" w:rsidRDefault="002D28CB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Numer postępowania</w:t>
      </w:r>
      <w:r w:rsidR="003D586D">
        <w:rPr>
          <w:rFonts w:cstheme="minorHAnsi"/>
          <w:sz w:val="18"/>
          <w:szCs w:val="18"/>
        </w:rPr>
        <w:t xml:space="preserve"> </w:t>
      </w:r>
      <w:bookmarkStart w:id="0" w:name="_GoBack"/>
      <w:r w:rsidR="00464A56">
        <w:rPr>
          <w:rFonts w:cstheme="minorHAnsi"/>
          <w:sz w:val="18"/>
          <w:szCs w:val="18"/>
        </w:rPr>
        <w:t>L.dz. ST/2541/2023</w:t>
      </w:r>
      <w:bookmarkEnd w:id="0"/>
    </w:p>
    <w:p w14:paraId="3A488523" w14:textId="0B287014" w:rsidR="002D28CB" w:rsidRPr="00C04491" w:rsidRDefault="002D28CB">
      <w:pPr>
        <w:rPr>
          <w:rFonts w:cstheme="minorHAnsi"/>
          <w:sz w:val="18"/>
          <w:szCs w:val="18"/>
        </w:rPr>
      </w:pPr>
    </w:p>
    <w:p w14:paraId="5960EB7B" w14:textId="77777777" w:rsidR="002D28CB" w:rsidRPr="00C04491" w:rsidRDefault="002D28CB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b/>
          <w:bCs/>
          <w:sz w:val="18"/>
          <w:szCs w:val="18"/>
        </w:rPr>
        <w:t xml:space="preserve">FORMULARZ OFERTY </w:t>
      </w:r>
    </w:p>
    <w:p w14:paraId="17A59D24" w14:textId="2DC876C4" w:rsidR="002D28CB" w:rsidRPr="00C04491" w:rsidRDefault="002D28CB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w postępowaniu: </w:t>
      </w:r>
      <w:r w:rsidRPr="00C04491">
        <w:rPr>
          <w:rFonts w:cstheme="minorHAnsi"/>
          <w:b/>
          <w:bCs/>
          <w:sz w:val="18"/>
          <w:szCs w:val="18"/>
        </w:rPr>
        <w:t xml:space="preserve">Usługa ubezpieczenia mienia, odpowiedzialności cywilnej w związku z  posiadaniem i użytkowaniem mienia  i prowadzoną działalnością gospodarczą  oraz  od odpowiedzialności  cywilnej  za szkody w środowisku w związku z prowadzeniem składowiska odpadów dla ZGO </w:t>
      </w:r>
      <w:proofErr w:type="spellStart"/>
      <w:r w:rsidRPr="00C04491">
        <w:rPr>
          <w:rFonts w:cstheme="minorHAnsi"/>
          <w:b/>
          <w:bCs/>
          <w:sz w:val="18"/>
          <w:szCs w:val="18"/>
        </w:rPr>
        <w:t>Aquarium</w:t>
      </w:r>
      <w:proofErr w:type="spellEnd"/>
      <w:r w:rsidRPr="00C04491">
        <w:rPr>
          <w:rFonts w:cstheme="minorHAnsi"/>
          <w:b/>
          <w:bCs/>
          <w:sz w:val="18"/>
          <w:szCs w:val="18"/>
        </w:rPr>
        <w:t xml:space="preserve"> sp. z o.o. na 202</w:t>
      </w:r>
      <w:r w:rsidR="00301809">
        <w:rPr>
          <w:rFonts w:cstheme="minorHAnsi"/>
          <w:b/>
          <w:bCs/>
          <w:sz w:val="18"/>
          <w:szCs w:val="18"/>
        </w:rPr>
        <w:t>3</w:t>
      </w:r>
      <w:r w:rsidRPr="00C04491">
        <w:rPr>
          <w:rFonts w:cstheme="minorHAnsi"/>
          <w:b/>
          <w:bCs/>
          <w:sz w:val="18"/>
          <w:szCs w:val="18"/>
        </w:rPr>
        <w:t xml:space="preserve"> rok</w:t>
      </w:r>
    </w:p>
    <w:p w14:paraId="1C58122E" w14:textId="235AE50D" w:rsidR="00DA7D5D" w:rsidRPr="00C04491" w:rsidRDefault="002D28CB" w:rsidP="00DA7D5D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 xml:space="preserve">Dane wykonawcy </w:t>
      </w:r>
    </w:p>
    <w:p w14:paraId="56CF764C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Nazwa/Firma: ………………………………………………………………………………………………………………………</w:t>
      </w:r>
    </w:p>
    <w:p w14:paraId="6FFA3452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siedziby: …………………………………………………………………………………………...</w:t>
      </w:r>
    </w:p>
    <w:p w14:paraId="6CB63183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do korespondencji:</w:t>
      </w:r>
    </w:p>
    <w:p w14:paraId="24965505" w14:textId="77777777" w:rsidR="00DA7D5D" w:rsidRPr="0042546C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42546C">
        <w:rPr>
          <w:rFonts w:eastAsia="Calibri" w:cstheme="minorHAnsi"/>
          <w:color w:val="00000A"/>
          <w:kern w:val="2"/>
          <w:sz w:val="18"/>
          <w:szCs w:val="18"/>
        </w:rPr>
        <w:t>…………………………………………………………………………………………………………</w:t>
      </w:r>
    </w:p>
    <w:p w14:paraId="36485FFB" w14:textId="77777777" w:rsidR="00DA7D5D" w:rsidRPr="0042546C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42546C">
        <w:rPr>
          <w:rFonts w:eastAsia="Calibri" w:cstheme="minorHAnsi"/>
          <w:color w:val="00000A"/>
          <w:kern w:val="2"/>
          <w:sz w:val="18"/>
          <w:szCs w:val="18"/>
        </w:rPr>
        <w:t xml:space="preserve">Tel. …………………………………………….., Fax ……………………………………, </w:t>
      </w:r>
    </w:p>
    <w:p w14:paraId="1196FEBF" w14:textId="77777777" w:rsidR="00DA7D5D" w:rsidRPr="0042546C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42546C">
        <w:rPr>
          <w:rFonts w:eastAsia="Calibri" w:cstheme="minorHAnsi"/>
          <w:color w:val="00000A"/>
          <w:kern w:val="2"/>
          <w:sz w:val="18"/>
          <w:szCs w:val="18"/>
        </w:rPr>
        <w:t>NIP …….…..…………………………….. REGON ……………….….…………… Nr KRS ……….</w:t>
      </w:r>
    </w:p>
    <w:p w14:paraId="68B7A1B4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e-mail (proszę wypełnić drukowanymi literami …………………………………………………….</w:t>
      </w:r>
    </w:p>
    <w:p w14:paraId="7111E6C8" w14:textId="67C358B2" w:rsidR="00DA7D5D" w:rsidRPr="00C04491" w:rsidRDefault="00DA7D5D" w:rsidP="00DA7D5D">
      <w:pPr>
        <w:rPr>
          <w:rFonts w:cstheme="minorHAnsi"/>
          <w:b/>
          <w:bCs/>
          <w:sz w:val="18"/>
          <w:szCs w:val="18"/>
        </w:rPr>
      </w:pPr>
    </w:p>
    <w:p w14:paraId="24163C7D" w14:textId="209E699A" w:rsidR="002D28CB" w:rsidRPr="00C04491" w:rsidRDefault="00240A69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>Część I (ubezpieczenie mienia i odpowiedzialności cywilnej ogólnej)</w:t>
      </w:r>
    </w:p>
    <w:p w14:paraId="78460944" w14:textId="26D9DBC9" w:rsidR="00240A69" w:rsidRPr="00C04491" w:rsidRDefault="00240A69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Ja niżej podpisana/y ………………………………………. działając w imieniu……………………………… oferuję wykonanie usługi ubezpieczenia zgodnie z przedmiotem zamówienia w 12-o miesięcznym okresie ubezpieczenia za łączną składkę brutto w wysokości………………………………………zł (słownie………………………………………………………………)</w:t>
      </w:r>
    </w:p>
    <w:p w14:paraId="0ED164DF" w14:textId="25BFA06A" w:rsidR="00240A69" w:rsidRPr="00C04491" w:rsidRDefault="00240A69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>Na powyższą cenę/składkę brutto składają się: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361"/>
        <w:gridCol w:w="1348"/>
        <w:gridCol w:w="3085"/>
      </w:tblGrid>
      <w:tr w:rsidR="00240A69" w:rsidRPr="00C04491" w14:paraId="03CE8985" w14:textId="77777777" w:rsidTr="00240A69">
        <w:trPr>
          <w:trHeight w:val="59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EA5F61" w14:textId="77777777" w:rsidR="00240A69" w:rsidRPr="00C04491" w:rsidRDefault="00240A6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59F631" w14:textId="7C9C05BE" w:rsidR="00240A69" w:rsidRPr="00C04491" w:rsidRDefault="00240A6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b/>
                <w:color w:val="000000"/>
                <w:sz w:val="18"/>
                <w:szCs w:val="18"/>
              </w:rPr>
              <w:t>Rodzaj ubezpieczenia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2466348" w14:textId="77777777" w:rsidR="00240A69" w:rsidRPr="00C04491" w:rsidRDefault="00240A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Stawka w %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15BA4D0" w14:textId="038A0435" w:rsidR="00240A69" w:rsidRPr="00C04491" w:rsidRDefault="00240A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Składka brutto za 12-miesięczny okres ubezpieczenia</w:t>
            </w:r>
          </w:p>
        </w:tc>
      </w:tr>
      <w:tr w:rsidR="00240A69" w:rsidRPr="00C04491" w14:paraId="47A225A7" w14:textId="77777777" w:rsidTr="00240A69">
        <w:trPr>
          <w:trHeight w:val="5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928F" w14:textId="77777777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827" w14:textId="77777777"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 xml:space="preserve">Ubezpieczenie mienia od wszystkich </w:t>
            </w:r>
            <w:proofErr w:type="spellStart"/>
            <w:r w:rsidRPr="00C04491">
              <w:rPr>
                <w:rFonts w:cstheme="minorHAns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910" w14:textId="77777777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0F42" w14:textId="0DC9DEC4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40A69" w:rsidRPr="00C04491" w14:paraId="37D4C5A4" w14:textId="77777777" w:rsidTr="00240A69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46DE" w14:textId="77777777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8C44" w14:textId="77777777"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sprzętu elektronicznego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979" w14:textId="77777777"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16E" w14:textId="3D3FFB0C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40A69" w:rsidRPr="00C04491" w14:paraId="4D8A88F7" w14:textId="77777777" w:rsidTr="00240A69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ECB8" w14:textId="0468AD23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C32" w14:textId="3E65CC7F"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 xml:space="preserve">Ubezpieczenie maszyn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604" w14:textId="77777777"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166" w14:textId="596D325D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40A69" w:rsidRPr="00C04491" w14:paraId="59EE9062" w14:textId="77777777" w:rsidTr="00872BEE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0801" w14:textId="6E25892C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400A" w14:textId="108AAD5E"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odpowiedzialności cywilnej w związku z prowadzoną działalnością i posiadanym mieniem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576" w14:textId="77777777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476A73F0" w14:textId="3910ED52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</w:tbl>
    <w:p w14:paraId="3499D979" w14:textId="77777777"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p w14:paraId="0FCC5944" w14:textId="202A4F62" w:rsidR="00240A69" w:rsidRPr="00C04491" w:rsidRDefault="00240A69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Jednocześnie akceptujemy poniższe klauzule fakultatywne</w:t>
      </w:r>
      <w:r w:rsidR="00944F86" w:rsidRPr="00C04491">
        <w:rPr>
          <w:rFonts w:cstheme="minorHAnsi"/>
          <w:sz w:val="18"/>
          <w:szCs w:val="18"/>
        </w:rPr>
        <w:t>:</w:t>
      </w:r>
    </w:p>
    <w:tbl>
      <w:tblPr>
        <w:tblW w:w="10774" w:type="dxa"/>
        <w:tblInd w:w="-85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89"/>
        <w:gridCol w:w="5469"/>
        <w:gridCol w:w="2196"/>
        <w:gridCol w:w="2320"/>
      </w:tblGrid>
      <w:tr w:rsidR="00944F86" w:rsidRPr="00C04491" w14:paraId="3949A067" w14:textId="07FA5438" w:rsidTr="00E248FE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4F46DC6A" w14:textId="086B79A9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Numer</w:t>
            </w:r>
            <w:r w:rsidR="00E248FE" w:rsidRPr="00C04491">
              <w:rPr>
                <w:rFonts w:cstheme="minorHAnsi"/>
                <w:b/>
                <w:sz w:val="18"/>
                <w:szCs w:val="18"/>
              </w:rPr>
              <w:t xml:space="preserve"> klauzuli</w:t>
            </w:r>
            <w:r w:rsidRPr="00C0449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6C82C125" w14:textId="6DF67B9C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Nazwa klauzuli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B2659A3" w14:textId="69E54224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Liczba punktów za klauzulę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7D9EE5" w14:textId="14FF06F6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Akceptacja: W przypadku akceptacji treści klauzuli proszę wpisać „TAK”, w przypadku braku akceptacji treści klauzuli proszę wpisać „NIE”</w:t>
            </w:r>
          </w:p>
        </w:tc>
      </w:tr>
      <w:tr w:rsidR="00944F86" w:rsidRPr="00C04491" w14:paraId="62510E08" w14:textId="534573A8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9B4F55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93F4765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KLAUZULA GRUNTOWA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43137" w14:textId="16CE4780" w:rsidR="00944F86" w:rsidRPr="00C04491" w:rsidRDefault="00301809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2E447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4EE41EF1" w14:textId="14AC2F05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942DD5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AF37EC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AKTÓW TERRORYZMU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0B032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948146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1795161A" w14:textId="58302595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83E6E8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3E2692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STRAJKÓW, ROZRUCHÓW, ZAMIESZEK SPOŁECZNYCH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82CA2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EA616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458597F0" w14:textId="14D6757C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7D8F5A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F15A77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AUTOMATYCZNEGO ODNOWIENIA LIMITU W SYSTEMIE PIERWSZEGO RYZYKA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A0811A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5C136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1D1358DB" w14:textId="14B1D9B6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22B5B2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A12989" w14:textId="66FE5FCA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ODPOWIEDZIALNOŚCI ZA DŁUGOTRWAŁE ODDZIAŁYWANIE CZYNNIKÓW</w:t>
            </w:r>
            <w:r w:rsidR="00301809">
              <w:rPr>
                <w:rFonts w:cstheme="minorHAnsi"/>
                <w:b/>
                <w:sz w:val="18"/>
                <w:szCs w:val="18"/>
              </w:rPr>
              <w:t xml:space="preserve"> odpowiedzialność cywilna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14126C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9CB3A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066610BD" w14:textId="5AF62BB6" w:rsidTr="00301809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449611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43DB663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ATAKU ELEKTRONICZNEGO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EC42902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F7D570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6B712EC9" w14:textId="2EC3E7E1" w:rsidTr="00301809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49CE26D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392D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Times New Roman" w:cstheme="minorHAnsi"/>
                <w:b/>
                <w:bCs/>
                <w:sz w:val="18"/>
                <w:szCs w:val="18"/>
              </w:rPr>
              <w:t>KLAUZULA FUNDUSZU PREWENCYJNEGO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238B" w14:textId="59D0E81F" w:rsidR="00944F86" w:rsidRPr="00C04491" w:rsidRDefault="00301809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7370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07755C25" w14:textId="15905B38" w:rsidTr="00301809">
        <w:tc>
          <w:tcPr>
            <w:tcW w:w="78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01CC410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7B26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NARUSZENIA PRZEPISÓW O OCHRONIE DANYCH OSOBOWYCH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6B407" w14:textId="56B2BC71" w:rsidR="00944F86" w:rsidRPr="00C04491" w:rsidRDefault="00301809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2A6A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01809" w:rsidRPr="00C04491" w14:paraId="3D41356B" w14:textId="77777777" w:rsidTr="00301809">
        <w:tc>
          <w:tcPr>
            <w:tcW w:w="78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AB0A3D9" w14:textId="09AB1A59" w:rsidR="00301809" w:rsidRPr="00C04491" w:rsidRDefault="00301809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>
              <w:rPr>
                <w:rFonts w:eastAsia="Verdana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9A9E" w14:textId="2B9C81AF" w:rsidR="00301809" w:rsidRPr="00C04491" w:rsidRDefault="00301809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01809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</w:rPr>
              <w:t>KLAUZULA POKRYCIA ZWIĘKSZONYCH  KOSZTÓW W ZUŻYCIU MEDIÓW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709E" w14:textId="06B77882" w:rsidR="00301809" w:rsidRPr="00C04491" w:rsidRDefault="00301809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F59B5" w14:textId="77777777" w:rsidR="00301809" w:rsidRPr="00C04491" w:rsidRDefault="00301809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01809" w:rsidRPr="00C04491" w14:paraId="5FD0022D" w14:textId="77777777" w:rsidTr="00301809">
        <w:tc>
          <w:tcPr>
            <w:tcW w:w="78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20ECB4A" w14:textId="59E33D97" w:rsidR="00301809" w:rsidRDefault="00301809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>
              <w:rPr>
                <w:rFonts w:eastAsia="Verdana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B5B6" w14:textId="7C291091" w:rsidR="00301809" w:rsidRPr="00301809" w:rsidRDefault="00301809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</w:rPr>
            </w:pPr>
            <w:r w:rsidRPr="00301809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</w:rPr>
              <w:t>KLAUZULA SZKÓD POWSTAŁYCH WSKUTEK POWOLNEGO ODDZIAŁYWANIA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</w:rPr>
              <w:t>, ubezpieczenie mienia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1389" w14:textId="5F67E3A4" w:rsidR="00301809" w:rsidRDefault="00301809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33188" w14:textId="77777777" w:rsidR="00301809" w:rsidRPr="00C04491" w:rsidRDefault="00301809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C5CA4A0" w14:textId="77777777" w:rsidR="00240A69" w:rsidRPr="00C04491" w:rsidRDefault="00240A69" w:rsidP="00240A69">
      <w:pPr>
        <w:shd w:val="clear" w:color="auto" w:fill="FFFFFF"/>
        <w:spacing w:after="0" w:line="240" w:lineRule="auto"/>
        <w:ind w:left="720"/>
        <w:jc w:val="both"/>
        <w:rPr>
          <w:rFonts w:cstheme="minorHAnsi"/>
          <w:b/>
          <w:bCs/>
          <w:sz w:val="18"/>
          <w:szCs w:val="18"/>
        </w:rPr>
      </w:pPr>
    </w:p>
    <w:p w14:paraId="492455E8" w14:textId="77777777" w:rsidR="00240A69" w:rsidRPr="00C04491" w:rsidRDefault="00240A69" w:rsidP="00240A69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290373B9" w14:textId="36D71131" w:rsidR="00944F86" w:rsidRPr="00C04491" w:rsidRDefault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(</w:t>
      </w:r>
      <w:r w:rsidR="00944F86" w:rsidRPr="00C04491">
        <w:rPr>
          <w:rFonts w:cstheme="minorHAnsi"/>
          <w:sz w:val="18"/>
          <w:szCs w:val="18"/>
        </w:rPr>
        <w:t>Pozostawienie pustego pola w kolumnie ‘akceptacja) powyższej tabeli oznacza przyznanie zero punktów</w:t>
      </w:r>
      <w:r w:rsidRPr="00C04491">
        <w:rPr>
          <w:rFonts w:cstheme="minorHAnsi"/>
          <w:sz w:val="18"/>
          <w:szCs w:val="18"/>
        </w:rPr>
        <w:t>)</w:t>
      </w:r>
    </w:p>
    <w:p w14:paraId="6FA3648E" w14:textId="6A559CE9"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p w14:paraId="1A31C34C" w14:textId="1D8B3D9F" w:rsidR="00944F86" w:rsidRPr="00C04491" w:rsidRDefault="00944F86" w:rsidP="00944F86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>Część II (ubezpieczenie odpowiedzialności za szkody w środowisku w związku z posiadaniem składowiska odpadów)</w:t>
      </w:r>
    </w:p>
    <w:p w14:paraId="021DF522" w14:textId="01C7ADC5" w:rsidR="00944F86" w:rsidRPr="00C04491" w:rsidRDefault="00944F86" w:rsidP="00944F86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Ja niżej podpisana/y ………………………………………. działając w imieniu……………………………… oferuję wykonanie usługi ubezpieczenia zgodnie z przedmiotem zamówienia w 12-o miesięcznym okresie ubezpieczenia za łączną składkę brutto w wysokości………………………………………zł (słownie………………………………………………………………)</w:t>
      </w:r>
    </w:p>
    <w:p w14:paraId="731A709E" w14:textId="77777777" w:rsidR="00944F86" w:rsidRPr="00C04491" w:rsidRDefault="00944F86" w:rsidP="00944F86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Jednocześnie akceptujemy poniższe klauzule fakultatywne:</w:t>
      </w:r>
    </w:p>
    <w:tbl>
      <w:tblPr>
        <w:tblW w:w="9131" w:type="dxa"/>
        <w:tblInd w:w="-6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33"/>
        <w:gridCol w:w="1838"/>
        <w:gridCol w:w="4886"/>
        <w:gridCol w:w="1674"/>
      </w:tblGrid>
      <w:tr w:rsidR="00944F86" w:rsidRPr="00C04491" w14:paraId="021005C1" w14:textId="77777777" w:rsidTr="00E248FE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12E19E37" w14:textId="709A6BB8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 xml:space="preserve">Numer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747F622B" w14:textId="3B31D478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Nazwa klauzuli</w:t>
            </w:r>
          </w:p>
        </w:tc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5E602AE" w14:textId="77D49187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Liczba punktów za klauzulę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401BF2D" w14:textId="19509C64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Akceptacja: W przypadku akceptacji treści klauzuli proszę wpisać „TAK”, w przypadku braku akceptacji treści klauzuli proszę wpisać „NIE”</w:t>
            </w:r>
          </w:p>
        </w:tc>
      </w:tr>
      <w:tr w:rsidR="00E248FE" w:rsidRPr="00C04491" w14:paraId="5A5E73D5" w14:textId="77777777" w:rsidTr="00E248F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97FE0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8825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REPREZENTANTÓW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835" w14:textId="2EC4E7EB" w:rsidR="00E248FE" w:rsidRPr="00C04491" w:rsidRDefault="00E248FE" w:rsidP="00E248FE">
            <w:pPr>
              <w:pStyle w:val="Tekstpodstawowy21"/>
              <w:widowControl w:val="0"/>
              <w:spacing w:after="0" w:line="240" w:lineRule="auto"/>
              <w:jc w:val="both"/>
              <w:rPr>
                <w:rFonts w:cstheme="minorHAnsi"/>
                <w:color w:val="auto"/>
                <w:sz w:val="18"/>
                <w:szCs w:val="18"/>
              </w:rPr>
            </w:pPr>
            <w:r w:rsidRPr="00C04491">
              <w:rPr>
                <w:rFonts w:eastAsia="Times New Roman" w:cstheme="minorHAnsi"/>
                <w:color w:val="auto"/>
                <w:kern w:val="2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6C3" w14:textId="24ACEF33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E248FE" w:rsidRPr="00C04491" w14:paraId="0CD34D84" w14:textId="77777777" w:rsidTr="00E248FE">
        <w:tc>
          <w:tcPr>
            <w:tcW w:w="7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48E86AC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D15B97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EMISJI NA WŁASNYM TERENIE</w:t>
            </w:r>
          </w:p>
        </w:tc>
        <w:tc>
          <w:tcPr>
            <w:tcW w:w="4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A89B1" w14:textId="5301FA43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 w:rsidRPr="00C04491"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10F43" w14:textId="196138DE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E248FE" w:rsidRPr="00C04491" w14:paraId="64C5BBA8" w14:textId="77777777" w:rsidTr="00E248FE">
        <w:tc>
          <w:tcPr>
            <w:tcW w:w="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518211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F79A18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ZMNIEJSZENIA FRANSZYZY REDUKCYJNEJ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F7558" w14:textId="0DEAB8A8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 w:rsidRPr="00C04491"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576A8" w14:textId="41CF5F1C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</w:tbl>
    <w:p w14:paraId="64620A19" w14:textId="759C419C" w:rsidR="00944F86" w:rsidRPr="00C04491" w:rsidRDefault="00944F86" w:rsidP="00944F86">
      <w:pPr>
        <w:rPr>
          <w:rFonts w:cstheme="minorHAnsi"/>
          <w:sz w:val="18"/>
          <w:szCs w:val="18"/>
        </w:rPr>
      </w:pPr>
    </w:p>
    <w:p w14:paraId="34D12754" w14:textId="45B60DD3" w:rsidR="00E248FE" w:rsidRPr="00C04491" w:rsidRDefault="00E248FE" w:rsidP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(Pozostawienie pustego pola w kolumnie ‘akceptacja) powyższej tabeli oznacza przyznanie zero punktów)</w:t>
      </w:r>
    </w:p>
    <w:p w14:paraId="3220A495" w14:textId="25EAE601" w:rsidR="00E248FE" w:rsidRPr="00C04491" w:rsidRDefault="00E248FE" w:rsidP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Oświadczenia:</w:t>
      </w:r>
    </w:p>
    <w:p w14:paraId="3F867361" w14:textId="2F78D369"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Oświadczamy, że podane w Ofercie ceny zawierają wszelkie koszty wykonania zamówienia i realizacji przyszłego świadczenia umownego.</w:t>
      </w:r>
    </w:p>
    <w:p w14:paraId="495335DD" w14:textId="7124830C"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Oświadczamy, że zapoznaliśmy się z dokumentacją dotyczącą niniejszego postępowania, uzyskaliśmy wszelkie informacje niezbędne do przygotowania oferty i właściwego wykonania zamówienia oraz przyjmujemy warunki określone w opisie przedmiotu zamówienia i nie wnosimy w stosunku do nich żadnych zastrzeżeń. Jednocześnie uznajemy się związani określonymi w dokumentacji postępowania wymaganiami i zasadami postępowania i zobowiązujemy się do wykonania przedmiotu zamówienia zgodnie z określonymi warunkami.</w:t>
      </w:r>
    </w:p>
    <w:p w14:paraId="20C44A63" w14:textId="4EE271F1"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W kwestiach związanych z zakresem ochrony ubezpieczeniowej, które nie zostały uregulowane w opisie przedmiotu zamówienia zastosowanie będą miały niżej wymienione ogólne warunki ubezpieczenia, których treść załączamy do niniejszej oferty:</w:t>
      </w:r>
    </w:p>
    <w:p w14:paraId="5AD80585" w14:textId="603A1326"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D8886" w14:textId="4F6B4FD9"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</w:p>
    <w:p w14:paraId="62E3297F" w14:textId="26F24840"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</w:p>
    <w:p w14:paraId="17DBB95A" w14:textId="13354964" w:rsidR="00E248FE" w:rsidRPr="00C04491" w:rsidRDefault="00E248FE" w:rsidP="00E248FE">
      <w:pPr>
        <w:pStyle w:val="Akapitzlist"/>
        <w:ind w:left="5664" w:firstLine="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Podpis osoby upoważnionej do </w:t>
      </w:r>
    </w:p>
    <w:p w14:paraId="6362652B" w14:textId="63D344FD" w:rsidR="00E248FE" w:rsidRPr="00C04491" w:rsidRDefault="00E248FE" w:rsidP="00E248FE">
      <w:pPr>
        <w:pStyle w:val="Akapitzlist"/>
        <w:ind w:left="4968" w:firstLine="69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reprezentowania wykonawcy</w:t>
      </w:r>
    </w:p>
    <w:p w14:paraId="3B0A7A4C" w14:textId="00BA582E" w:rsidR="00E248FE" w:rsidRPr="00C04491" w:rsidRDefault="00E248FE" w:rsidP="00E248FE">
      <w:pPr>
        <w:pStyle w:val="Akapitzlist"/>
        <w:ind w:left="4968" w:firstLine="69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……………………………………………….</w:t>
      </w:r>
    </w:p>
    <w:p w14:paraId="07D59BE1" w14:textId="750C29D0" w:rsidR="00E248FE" w:rsidRPr="00C04491" w:rsidRDefault="00E248FE" w:rsidP="00E248FE">
      <w:pPr>
        <w:pStyle w:val="Akapitzlist"/>
        <w:ind w:left="5664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Miejscowość i data złożenia podpisu………………………………….</w:t>
      </w:r>
    </w:p>
    <w:p w14:paraId="71718443" w14:textId="77777777"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sectPr w:rsidR="00944F86" w:rsidRPr="00C04491" w:rsidSect="005B2C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20C"/>
    <w:multiLevelType w:val="hybridMultilevel"/>
    <w:tmpl w:val="B3D0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CB"/>
    <w:rsid w:val="00022704"/>
    <w:rsid w:val="00147E45"/>
    <w:rsid w:val="001C3560"/>
    <w:rsid w:val="001C489E"/>
    <w:rsid w:val="00240A69"/>
    <w:rsid w:val="002D28CB"/>
    <w:rsid w:val="00301809"/>
    <w:rsid w:val="003D586D"/>
    <w:rsid w:val="0042546C"/>
    <w:rsid w:val="00464A56"/>
    <w:rsid w:val="004F56BE"/>
    <w:rsid w:val="005B2C75"/>
    <w:rsid w:val="00740B50"/>
    <w:rsid w:val="00944F86"/>
    <w:rsid w:val="00C04491"/>
    <w:rsid w:val="00DA7D5D"/>
    <w:rsid w:val="00E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1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240A69"/>
    <w:pPr>
      <w:suppressAutoHyphens/>
      <w:spacing w:after="120" w:line="48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E2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240A69"/>
    <w:pPr>
      <w:suppressAutoHyphens/>
      <w:spacing w:after="120" w:line="48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E2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RafałT</dc:creator>
  <cp:lastModifiedBy>Mateusz Ostalski</cp:lastModifiedBy>
  <cp:revision>3</cp:revision>
  <dcterms:created xsi:type="dcterms:W3CDTF">2023-07-17T09:51:00Z</dcterms:created>
  <dcterms:modified xsi:type="dcterms:W3CDTF">2023-07-17T10:54:00Z</dcterms:modified>
</cp:coreProperties>
</file>